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EDA" w:rsidRDefault="00124EDA" w:rsidP="006075C4">
      <w:pPr>
        <w:rPr>
          <w:b/>
          <w:sz w:val="24"/>
          <w:szCs w:val="24"/>
        </w:rPr>
      </w:pPr>
    </w:p>
    <w:p w:rsidR="00124EDA" w:rsidRDefault="00124EDA" w:rsidP="00124EDA">
      <w:pPr>
        <w:jc w:val="center"/>
        <w:rPr>
          <w:b/>
          <w:sz w:val="24"/>
          <w:szCs w:val="24"/>
        </w:rPr>
      </w:pPr>
    </w:p>
    <w:p w:rsidR="00124EDA" w:rsidRPr="00B2176C" w:rsidRDefault="00124EDA" w:rsidP="00124EDA">
      <w:pPr>
        <w:jc w:val="center"/>
        <w:rPr>
          <w:b/>
          <w:i/>
          <w:sz w:val="32"/>
          <w:szCs w:val="32"/>
        </w:rPr>
      </w:pPr>
      <w:r w:rsidRPr="00B2176C">
        <w:rPr>
          <w:b/>
          <w:i/>
          <w:sz w:val="32"/>
          <w:szCs w:val="32"/>
        </w:rPr>
        <w:t>Месячник безопасности дорожного движения в МДОУ</w:t>
      </w:r>
    </w:p>
    <w:p w:rsidR="00124EDA" w:rsidRPr="00B2176C" w:rsidRDefault="00124EDA" w:rsidP="00124EDA">
      <w:pPr>
        <w:jc w:val="center"/>
        <w:rPr>
          <w:b/>
          <w:i/>
          <w:sz w:val="32"/>
          <w:szCs w:val="32"/>
        </w:rPr>
      </w:pPr>
    </w:p>
    <w:p w:rsidR="00124EDA" w:rsidRPr="00B2176C" w:rsidRDefault="00124EDA" w:rsidP="00124EDA">
      <w:pPr>
        <w:jc w:val="center"/>
        <w:rPr>
          <w:b/>
          <w:i/>
          <w:sz w:val="24"/>
          <w:szCs w:val="24"/>
        </w:rPr>
      </w:pPr>
    </w:p>
    <w:p w:rsidR="00124EDA" w:rsidRPr="00B2176C" w:rsidRDefault="00124EDA" w:rsidP="00B2176C">
      <w:pPr>
        <w:jc w:val="center"/>
        <w:rPr>
          <w:b/>
          <w:i/>
          <w:sz w:val="28"/>
          <w:szCs w:val="28"/>
          <w:u w:val="single"/>
        </w:rPr>
      </w:pPr>
      <w:r w:rsidRPr="00B2176C">
        <w:rPr>
          <w:b/>
          <w:i/>
          <w:sz w:val="28"/>
          <w:szCs w:val="28"/>
          <w:u w:val="single"/>
        </w:rPr>
        <w:t>Отчет о месячнике безопасности дорожного движения в МДОУ Оковецкий д/с «Родничок» в 2014 году</w:t>
      </w:r>
    </w:p>
    <w:p w:rsidR="00124EDA" w:rsidRDefault="00124EDA" w:rsidP="00B2176C">
      <w:pPr>
        <w:rPr>
          <w:b/>
          <w:sz w:val="24"/>
          <w:szCs w:val="24"/>
        </w:rPr>
      </w:pPr>
    </w:p>
    <w:p w:rsidR="00124EDA" w:rsidRPr="00B2176C" w:rsidRDefault="00124EDA" w:rsidP="006075C4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>Ежегодно на дорогах и улицах городов и сел совершаются  сотни дорожно-транспортных происшествий, в результате которых десятки детей погибают и сотни получают ранения и травмы. Именно поэтому дорожно-транспортный травматизм остается приоритетной проблемой общества, требующей решения на государственном уровне, при всеобщем участии и самыми эффективными методами. Поэтому в рамках сентябрьского месячника безопасности дорожного движения</w:t>
      </w:r>
      <w:r w:rsidR="006075C4" w:rsidRPr="00B2176C">
        <w:rPr>
          <w:color w:val="000000" w:themeColor="text1"/>
          <w:sz w:val="24"/>
          <w:szCs w:val="24"/>
        </w:rPr>
        <w:t xml:space="preserve"> </w:t>
      </w:r>
      <w:r w:rsidR="00B2176C">
        <w:rPr>
          <w:color w:val="000000" w:themeColor="text1"/>
          <w:sz w:val="24"/>
          <w:szCs w:val="24"/>
        </w:rPr>
        <w:t>МДОУ Оковецкий д/с «</w:t>
      </w:r>
      <w:r w:rsidRPr="00B2176C">
        <w:rPr>
          <w:color w:val="000000" w:themeColor="text1"/>
          <w:sz w:val="24"/>
          <w:szCs w:val="24"/>
        </w:rPr>
        <w:t>Родничок» велась систематическая планомерная работа по обучению детей правилам дорожного движения, формированию у дошкольников осознанного поведения на улице (дороге).</w:t>
      </w:r>
    </w:p>
    <w:p w:rsidR="00124EDA" w:rsidRPr="00B2176C" w:rsidRDefault="00124EDA" w:rsidP="006075C4">
      <w:pPr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 xml:space="preserve">Существует такая житейская аксиома: чем раньше начнешь готовить ребенка к самостоятельной жизни, тем более развитого, жизнеспособного человека получишь. В раннем возрасте у детей с родителями налаживается устойчивая обратная связь. Ребенок начинает не просто впитывать огромный поток информации, но уже и проявлять адекватную реакцию, соотносить свои действия и поступки с </w:t>
      </w:r>
      <w:proofErr w:type="gramStart"/>
      <w:r w:rsidRPr="00B2176C">
        <w:rPr>
          <w:color w:val="000000" w:themeColor="text1"/>
          <w:sz w:val="24"/>
          <w:szCs w:val="24"/>
        </w:rPr>
        <w:t>общепринятыми</w:t>
      </w:r>
      <w:proofErr w:type="gramEnd"/>
      <w:r w:rsidRPr="00B2176C">
        <w:rPr>
          <w:color w:val="000000" w:themeColor="text1"/>
          <w:sz w:val="24"/>
          <w:szCs w:val="24"/>
        </w:rPr>
        <w:t xml:space="preserve"> в семье, в группе детского сада и т.д. В это время закладываются основы социальной адаптации, ребенок усваивает то, что почти до совершеннолетия будет определять его интересы, привычки, жизненную позицию</w:t>
      </w:r>
    </w:p>
    <w:p w:rsidR="00B2176C" w:rsidRDefault="00124EDA" w:rsidP="00124EDA">
      <w:pPr>
        <w:jc w:val="both"/>
        <w:rPr>
          <w:color w:val="000000" w:themeColor="text1"/>
          <w:sz w:val="24"/>
          <w:szCs w:val="24"/>
          <w:u w:val="single"/>
        </w:rPr>
      </w:pPr>
      <w:r w:rsidRPr="00B2176C">
        <w:rPr>
          <w:color w:val="000000" w:themeColor="text1"/>
          <w:sz w:val="24"/>
          <w:szCs w:val="24"/>
        </w:rPr>
        <w:t xml:space="preserve">Мы определили </w:t>
      </w:r>
      <w:r w:rsidRPr="00B2176C">
        <w:rPr>
          <w:b/>
          <w:color w:val="000000" w:themeColor="text1"/>
          <w:sz w:val="24"/>
          <w:szCs w:val="24"/>
        </w:rPr>
        <w:t xml:space="preserve">цель </w:t>
      </w:r>
      <w:r w:rsidRPr="00B2176C">
        <w:rPr>
          <w:color w:val="000000" w:themeColor="text1"/>
          <w:sz w:val="24"/>
          <w:szCs w:val="24"/>
        </w:rPr>
        <w:t>месячника</w:t>
      </w:r>
      <w:r w:rsidRPr="00B2176C">
        <w:rPr>
          <w:color w:val="000000" w:themeColor="text1"/>
          <w:sz w:val="24"/>
          <w:szCs w:val="24"/>
          <w:u w:val="single"/>
        </w:rPr>
        <w:t xml:space="preserve">: </w:t>
      </w:r>
    </w:p>
    <w:p w:rsidR="00124EDA" w:rsidRPr="00B2176C" w:rsidRDefault="00124EDA" w:rsidP="00124EDA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 xml:space="preserve">Это </w:t>
      </w:r>
      <w:r w:rsidRPr="00B2176C">
        <w:rPr>
          <w:b/>
          <w:color w:val="000000" w:themeColor="text1"/>
          <w:sz w:val="24"/>
          <w:szCs w:val="24"/>
        </w:rPr>
        <w:t>создание условий для усвоения и закрепления знания детей о правилах дорожного движения.</w:t>
      </w:r>
    </w:p>
    <w:p w:rsidR="006075C4" w:rsidRDefault="00B2176C" w:rsidP="00124EDA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Наша задача:</w:t>
      </w:r>
    </w:p>
    <w:p w:rsidR="00B2176C" w:rsidRPr="00B2176C" w:rsidRDefault="00B2176C" w:rsidP="00124EDA">
      <w:pPr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- </w:t>
      </w:r>
      <w:r w:rsidRPr="00B2176C">
        <w:rPr>
          <w:b/>
          <w:color w:val="000000" w:themeColor="text1"/>
          <w:sz w:val="24"/>
          <w:szCs w:val="24"/>
        </w:rPr>
        <w:t>закрепить и расширить у детей знания безопасности дорожного движения</w:t>
      </w:r>
      <w:r w:rsidRPr="00B2176C">
        <w:rPr>
          <w:color w:val="000000" w:themeColor="text1"/>
          <w:sz w:val="24"/>
          <w:szCs w:val="24"/>
        </w:rPr>
        <w:t>.</w:t>
      </w:r>
    </w:p>
    <w:p w:rsidR="00124EDA" w:rsidRPr="00B2176C" w:rsidRDefault="00124EDA" w:rsidP="00124EDA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 xml:space="preserve">С помощью  разнообразных приемов и методов  </w:t>
      </w:r>
      <w:r w:rsidR="004C1199">
        <w:rPr>
          <w:color w:val="000000" w:themeColor="text1"/>
          <w:sz w:val="24"/>
          <w:szCs w:val="24"/>
        </w:rPr>
        <w:t xml:space="preserve">формировали, закрепляли  и расширяли </w:t>
      </w:r>
      <w:r w:rsidRPr="00B2176C">
        <w:rPr>
          <w:color w:val="000000" w:themeColor="text1"/>
          <w:sz w:val="24"/>
          <w:szCs w:val="24"/>
        </w:rPr>
        <w:t xml:space="preserve"> у детей знания б</w:t>
      </w:r>
      <w:r w:rsidR="006075C4" w:rsidRPr="00B2176C">
        <w:rPr>
          <w:color w:val="000000" w:themeColor="text1"/>
          <w:sz w:val="24"/>
          <w:szCs w:val="24"/>
        </w:rPr>
        <w:t xml:space="preserve">езопасности дорожного движения. </w:t>
      </w:r>
      <w:r w:rsidR="004C1199">
        <w:rPr>
          <w:color w:val="000000" w:themeColor="text1"/>
          <w:sz w:val="24"/>
          <w:szCs w:val="24"/>
        </w:rPr>
        <w:t xml:space="preserve">Мы использовали  методические и наглядные  пособия, занятия, презентации, дидактические и настольные </w:t>
      </w:r>
      <w:r w:rsidRPr="00B2176C">
        <w:rPr>
          <w:color w:val="000000" w:themeColor="text1"/>
          <w:sz w:val="24"/>
          <w:szCs w:val="24"/>
        </w:rPr>
        <w:t xml:space="preserve"> игр</w:t>
      </w:r>
      <w:r w:rsidR="004C1199">
        <w:rPr>
          <w:color w:val="000000" w:themeColor="text1"/>
          <w:sz w:val="24"/>
          <w:szCs w:val="24"/>
        </w:rPr>
        <w:t>ы</w:t>
      </w:r>
      <w:r w:rsidRPr="00B2176C">
        <w:rPr>
          <w:color w:val="000000" w:themeColor="text1"/>
          <w:sz w:val="24"/>
          <w:szCs w:val="24"/>
        </w:rPr>
        <w:t xml:space="preserve"> и т.д.</w:t>
      </w:r>
    </w:p>
    <w:p w:rsidR="00A352F2" w:rsidRPr="00B2176C" w:rsidRDefault="00124EDA" w:rsidP="00124EDA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 xml:space="preserve"> Начинать изучать ПДД и основы безопасности дорожного движения надо как можно раньше, т.е. в детских дошкольных учреждениях.</w:t>
      </w:r>
    </w:p>
    <w:p w:rsidR="00A352F2" w:rsidRPr="00B2176C" w:rsidRDefault="004C1199" w:rsidP="00124ED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В МДОУ Оковецкий д/с «Родничок»  был </w:t>
      </w:r>
      <w:r w:rsidR="00A352F2" w:rsidRPr="00D85832">
        <w:rPr>
          <w:b/>
          <w:color w:val="000000" w:themeColor="text1"/>
          <w:sz w:val="24"/>
          <w:szCs w:val="24"/>
        </w:rPr>
        <w:t>разработан план</w:t>
      </w:r>
      <w:r>
        <w:rPr>
          <w:color w:val="000000" w:themeColor="text1"/>
          <w:sz w:val="24"/>
          <w:szCs w:val="24"/>
        </w:rPr>
        <w:t xml:space="preserve">  </w:t>
      </w:r>
      <w:r w:rsidR="00A352F2" w:rsidRPr="00B2176C">
        <w:rPr>
          <w:color w:val="000000" w:themeColor="text1"/>
          <w:sz w:val="24"/>
          <w:szCs w:val="24"/>
        </w:rPr>
        <w:t>мероприятий по проведению месячника безопасности</w:t>
      </w:r>
      <w:r>
        <w:rPr>
          <w:color w:val="000000" w:themeColor="text1"/>
          <w:sz w:val="24"/>
          <w:szCs w:val="24"/>
        </w:rPr>
        <w:t>.</w:t>
      </w:r>
    </w:p>
    <w:p w:rsidR="002B61FE" w:rsidRPr="00B2176C" w:rsidRDefault="002B61FE" w:rsidP="00124EDA">
      <w:pPr>
        <w:jc w:val="both"/>
        <w:rPr>
          <w:color w:val="000000" w:themeColor="text1"/>
          <w:sz w:val="24"/>
          <w:szCs w:val="24"/>
        </w:rPr>
      </w:pPr>
      <w:r w:rsidRPr="00D85832">
        <w:rPr>
          <w:b/>
          <w:color w:val="000000" w:themeColor="text1"/>
          <w:sz w:val="24"/>
          <w:szCs w:val="24"/>
        </w:rPr>
        <w:t xml:space="preserve">Инструктаж </w:t>
      </w:r>
      <w:r w:rsidRPr="00B2176C">
        <w:rPr>
          <w:color w:val="000000" w:themeColor="text1"/>
          <w:sz w:val="24"/>
          <w:szCs w:val="24"/>
        </w:rPr>
        <w:t>для воспитателя МДОУ   по предупреждению ДДТТ</w:t>
      </w:r>
    </w:p>
    <w:p w:rsidR="00124EDA" w:rsidRPr="00D85832" w:rsidRDefault="005D64F6" w:rsidP="00124EDA">
      <w:pPr>
        <w:jc w:val="both"/>
        <w:rPr>
          <w:b/>
          <w:color w:val="000000" w:themeColor="text1"/>
          <w:sz w:val="24"/>
          <w:szCs w:val="24"/>
        </w:rPr>
      </w:pPr>
      <w:r w:rsidRPr="00D85832">
        <w:rPr>
          <w:b/>
          <w:color w:val="000000" w:themeColor="text1"/>
          <w:sz w:val="24"/>
          <w:szCs w:val="24"/>
        </w:rPr>
        <w:t>Консультация с воспитателем:</w:t>
      </w:r>
    </w:p>
    <w:p w:rsidR="005D64F6" w:rsidRPr="00B2176C" w:rsidRDefault="005D64F6" w:rsidP="005D64F6">
      <w:pPr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>«Основные формы обучения детей дошкольного возраста правилам безопасного поведения»</w:t>
      </w:r>
    </w:p>
    <w:p w:rsidR="005D64F6" w:rsidRPr="00B2176C" w:rsidRDefault="005D64F6" w:rsidP="005D64F6">
      <w:pPr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 xml:space="preserve">«Ознакомление дошкольников с правилами дорожного движения»  </w:t>
      </w:r>
    </w:p>
    <w:p w:rsidR="00124EDA" w:rsidRPr="00B2176C" w:rsidRDefault="005D64F6" w:rsidP="00124EDA">
      <w:pPr>
        <w:jc w:val="both"/>
        <w:rPr>
          <w:color w:val="000000" w:themeColor="text1"/>
          <w:sz w:val="24"/>
          <w:szCs w:val="24"/>
        </w:rPr>
      </w:pPr>
      <w:r w:rsidRPr="00D85832">
        <w:rPr>
          <w:b/>
          <w:color w:val="000000" w:themeColor="text1"/>
          <w:sz w:val="24"/>
          <w:szCs w:val="24"/>
        </w:rPr>
        <w:t>Оборудование уголков по правилам дорожного движения</w:t>
      </w:r>
      <w:r w:rsidR="00A352F2" w:rsidRPr="00D85832">
        <w:rPr>
          <w:b/>
          <w:color w:val="000000" w:themeColor="text1"/>
          <w:sz w:val="24"/>
          <w:szCs w:val="24"/>
        </w:rPr>
        <w:t xml:space="preserve"> и их</w:t>
      </w:r>
      <w:r w:rsidR="00A352F2" w:rsidRPr="00D85832">
        <w:rPr>
          <w:color w:val="000000" w:themeColor="text1"/>
          <w:sz w:val="24"/>
          <w:szCs w:val="24"/>
        </w:rPr>
        <w:t xml:space="preserve"> </w:t>
      </w:r>
      <w:r w:rsidR="00A352F2" w:rsidRPr="00D85832">
        <w:rPr>
          <w:b/>
          <w:color w:val="000000" w:themeColor="text1"/>
          <w:sz w:val="24"/>
          <w:szCs w:val="24"/>
        </w:rPr>
        <w:t>обновлени</w:t>
      </w:r>
      <w:r w:rsidR="00A352F2" w:rsidRPr="00D85832">
        <w:rPr>
          <w:color w:val="000000" w:themeColor="text1"/>
          <w:sz w:val="24"/>
          <w:szCs w:val="24"/>
        </w:rPr>
        <w:t>е</w:t>
      </w:r>
      <w:proofErr w:type="gramStart"/>
      <w:r w:rsidR="00A352F2" w:rsidRPr="00B2176C">
        <w:rPr>
          <w:color w:val="000000" w:themeColor="text1"/>
          <w:sz w:val="24"/>
          <w:szCs w:val="24"/>
        </w:rPr>
        <w:t xml:space="preserve"> </w:t>
      </w:r>
      <w:r w:rsidRPr="00B2176C">
        <w:rPr>
          <w:color w:val="000000" w:themeColor="text1"/>
          <w:sz w:val="24"/>
          <w:szCs w:val="24"/>
        </w:rPr>
        <w:t>,</w:t>
      </w:r>
      <w:proofErr w:type="gramEnd"/>
      <w:r w:rsidRPr="00B2176C">
        <w:rPr>
          <w:color w:val="000000" w:themeColor="text1"/>
          <w:sz w:val="24"/>
          <w:szCs w:val="24"/>
        </w:rPr>
        <w:t xml:space="preserve"> создание макетов перекрестка и улицы, изготовление дорожных знаков, дидактических игр, альбомов: «Загадки», «Стихи», Иллюстрации «Транспорт» и «Дорожные знаки»,</w:t>
      </w:r>
      <w:r w:rsidR="00A352F2" w:rsidRPr="00B2176C">
        <w:rPr>
          <w:color w:val="000000" w:themeColor="text1"/>
          <w:sz w:val="24"/>
          <w:szCs w:val="24"/>
        </w:rPr>
        <w:t xml:space="preserve"> «Дорожные ситуации»</w:t>
      </w:r>
      <w:proofErr w:type="gramStart"/>
      <w:r w:rsidR="00A352F2" w:rsidRPr="00B2176C">
        <w:rPr>
          <w:color w:val="000000" w:themeColor="text1"/>
          <w:sz w:val="24"/>
          <w:szCs w:val="24"/>
        </w:rPr>
        <w:t>,п</w:t>
      </w:r>
      <w:proofErr w:type="gramEnd"/>
      <w:r w:rsidRPr="00B2176C">
        <w:rPr>
          <w:color w:val="000000" w:themeColor="text1"/>
          <w:sz w:val="24"/>
          <w:szCs w:val="24"/>
        </w:rPr>
        <w:t>ополнение оборудования для сюжетно-ролевых игр «Улица», «Больница», «Автосервис», «Гараж»</w:t>
      </w:r>
    </w:p>
    <w:p w:rsidR="006075C4" w:rsidRPr="004244F9" w:rsidRDefault="005D64F6" w:rsidP="00124EDA">
      <w:pPr>
        <w:jc w:val="both"/>
        <w:rPr>
          <w:b/>
          <w:color w:val="000000" w:themeColor="text1"/>
          <w:sz w:val="24"/>
          <w:szCs w:val="24"/>
        </w:rPr>
      </w:pPr>
      <w:r w:rsidRPr="004244F9">
        <w:rPr>
          <w:b/>
          <w:color w:val="000000" w:themeColor="text1"/>
          <w:sz w:val="24"/>
          <w:szCs w:val="24"/>
        </w:rPr>
        <w:t>Развлечения:</w:t>
      </w:r>
    </w:p>
    <w:p w:rsidR="006075C4" w:rsidRPr="00B2176C" w:rsidRDefault="005D64F6" w:rsidP="00124EDA">
      <w:pPr>
        <w:jc w:val="both"/>
        <w:rPr>
          <w:bCs/>
          <w:color w:val="000000" w:themeColor="text1"/>
          <w:sz w:val="24"/>
          <w:szCs w:val="24"/>
        </w:rPr>
      </w:pPr>
      <w:r w:rsidRPr="00B2176C">
        <w:rPr>
          <w:bCs/>
          <w:color w:val="000000" w:themeColor="text1"/>
          <w:sz w:val="24"/>
          <w:szCs w:val="24"/>
        </w:rPr>
        <w:t xml:space="preserve"> «Путешествие в страну дорожных знаков»</w:t>
      </w:r>
    </w:p>
    <w:p w:rsidR="005D64F6" w:rsidRDefault="005D64F6" w:rsidP="00124EDA">
      <w:pPr>
        <w:jc w:val="both"/>
        <w:rPr>
          <w:bCs/>
          <w:color w:val="000000" w:themeColor="text1"/>
          <w:sz w:val="24"/>
          <w:szCs w:val="24"/>
        </w:rPr>
      </w:pPr>
      <w:r w:rsidRPr="00B2176C">
        <w:rPr>
          <w:bCs/>
          <w:color w:val="000000" w:themeColor="text1"/>
          <w:sz w:val="24"/>
          <w:szCs w:val="24"/>
        </w:rPr>
        <w:t>«Страна Светофория»</w:t>
      </w:r>
    </w:p>
    <w:p w:rsidR="006075C4" w:rsidRPr="004244F9" w:rsidRDefault="004244F9" w:rsidP="00124EDA">
      <w:pPr>
        <w:jc w:val="both"/>
        <w:rPr>
          <w:bCs/>
          <w:color w:val="000000" w:themeColor="text1"/>
          <w:sz w:val="24"/>
          <w:szCs w:val="24"/>
        </w:rPr>
      </w:pPr>
      <w:r w:rsidRPr="004244F9">
        <w:rPr>
          <w:b/>
          <w:sz w:val="24"/>
          <w:szCs w:val="24"/>
        </w:rPr>
        <w:t>Экскурсия</w:t>
      </w:r>
      <w:r>
        <w:rPr>
          <w:sz w:val="24"/>
          <w:szCs w:val="24"/>
        </w:rPr>
        <w:t>:</w:t>
      </w:r>
      <w:r w:rsidRPr="008D0C99">
        <w:rPr>
          <w:sz w:val="24"/>
          <w:szCs w:val="24"/>
        </w:rPr>
        <w:t xml:space="preserve"> «Моя улица</w:t>
      </w:r>
    </w:p>
    <w:p w:rsidR="005D64F6" w:rsidRDefault="005D64F6" w:rsidP="005D64F6">
      <w:pPr>
        <w:jc w:val="both"/>
        <w:rPr>
          <w:color w:val="000000" w:themeColor="text1"/>
          <w:sz w:val="24"/>
          <w:szCs w:val="24"/>
        </w:rPr>
      </w:pPr>
      <w:r w:rsidRPr="004244F9">
        <w:rPr>
          <w:b/>
          <w:color w:val="000000" w:themeColor="text1"/>
          <w:sz w:val="24"/>
          <w:szCs w:val="24"/>
        </w:rPr>
        <w:t>Интегрированное занятие</w:t>
      </w:r>
      <w:r w:rsidRPr="00B2176C">
        <w:rPr>
          <w:color w:val="000000" w:themeColor="text1"/>
          <w:sz w:val="24"/>
          <w:szCs w:val="24"/>
        </w:rPr>
        <w:t xml:space="preserve"> «Правила поведения на улице»</w:t>
      </w:r>
    </w:p>
    <w:p w:rsidR="00D85832" w:rsidRPr="00B2176C" w:rsidRDefault="00D85832" w:rsidP="005D64F6">
      <w:pPr>
        <w:jc w:val="both"/>
        <w:rPr>
          <w:color w:val="000000" w:themeColor="text1"/>
          <w:sz w:val="24"/>
          <w:szCs w:val="24"/>
        </w:rPr>
      </w:pPr>
    </w:p>
    <w:p w:rsidR="00A352F2" w:rsidRPr="004244F9" w:rsidRDefault="00A352F2" w:rsidP="00124EDA">
      <w:pPr>
        <w:jc w:val="both"/>
        <w:rPr>
          <w:b/>
          <w:color w:val="000000" w:themeColor="text1"/>
          <w:sz w:val="24"/>
          <w:szCs w:val="24"/>
        </w:rPr>
      </w:pPr>
      <w:r w:rsidRPr="004244F9">
        <w:rPr>
          <w:b/>
          <w:color w:val="000000" w:themeColor="text1"/>
          <w:sz w:val="24"/>
          <w:szCs w:val="24"/>
        </w:rPr>
        <w:t>Чтение художественной литературы</w:t>
      </w:r>
    </w:p>
    <w:p w:rsidR="00A43018" w:rsidRPr="00B2176C" w:rsidRDefault="00D85832" w:rsidP="00124ED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А.Усачева</w:t>
      </w:r>
      <w:r w:rsidR="00A43018" w:rsidRPr="00B2176C">
        <w:rPr>
          <w:color w:val="000000" w:themeColor="text1"/>
          <w:sz w:val="24"/>
          <w:szCs w:val="24"/>
        </w:rPr>
        <w:t xml:space="preserve"> «Домик у перехода»,</w:t>
      </w:r>
      <w:r>
        <w:rPr>
          <w:color w:val="000000" w:themeColor="text1"/>
          <w:sz w:val="24"/>
          <w:szCs w:val="24"/>
        </w:rPr>
        <w:t xml:space="preserve"> </w:t>
      </w:r>
      <w:r w:rsidR="00A43018" w:rsidRPr="00B2176C">
        <w:rPr>
          <w:color w:val="000000" w:themeColor="text1"/>
          <w:sz w:val="24"/>
          <w:szCs w:val="24"/>
        </w:rPr>
        <w:t>стихотворение С.Маршака «Светофор»,</w:t>
      </w:r>
      <w:r>
        <w:rPr>
          <w:color w:val="000000" w:themeColor="text1"/>
          <w:sz w:val="24"/>
          <w:szCs w:val="24"/>
        </w:rPr>
        <w:t xml:space="preserve"> </w:t>
      </w:r>
      <w:r w:rsidR="00A43018" w:rsidRPr="00B2176C">
        <w:rPr>
          <w:color w:val="000000" w:themeColor="text1"/>
          <w:sz w:val="24"/>
          <w:szCs w:val="24"/>
        </w:rPr>
        <w:t>В.И.Мирясова (стихи про транспорт),</w:t>
      </w:r>
      <w:r>
        <w:rPr>
          <w:color w:val="000000" w:themeColor="text1"/>
          <w:sz w:val="24"/>
          <w:szCs w:val="24"/>
        </w:rPr>
        <w:t xml:space="preserve"> </w:t>
      </w:r>
      <w:r w:rsidR="00A43018" w:rsidRPr="00B2176C">
        <w:rPr>
          <w:color w:val="000000" w:themeColor="text1"/>
          <w:sz w:val="24"/>
          <w:szCs w:val="24"/>
        </w:rPr>
        <w:t>В.Головко «Правила движения»</w:t>
      </w:r>
      <w:proofErr w:type="gramStart"/>
      <w:r w:rsidR="004244F9">
        <w:rPr>
          <w:color w:val="000000" w:themeColor="text1"/>
          <w:sz w:val="24"/>
          <w:szCs w:val="24"/>
        </w:rPr>
        <w:t xml:space="preserve"> ,</w:t>
      </w:r>
      <w:proofErr w:type="gramEnd"/>
      <w:r w:rsidR="004244F9">
        <w:rPr>
          <w:color w:val="000000" w:themeColor="text1"/>
          <w:sz w:val="24"/>
          <w:szCs w:val="24"/>
        </w:rPr>
        <w:t xml:space="preserve">  </w:t>
      </w:r>
      <w:r w:rsidR="004244F9" w:rsidRPr="008D0C99">
        <w:rPr>
          <w:sz w:val="24"/>
          <w:szCs w:val="24"/>
        </w:rPr>
        <w:t>Алиева Т.И. “Ехали медведи”, “Дорожная азбука”; Иванов А. “Как неразлучные друзья дорогу переходили”; Михалков С. “Моя улица”, “Я иду через дорогу</w:t>
      </w:r>
      <w:r w:rsidR="004244F9">
        <w:rPr>
          <w:color w:val="000000" w:themeColor="text1"/>
          <w:sz w:val="24"/>
          <w:szCs w:val="24"/>
        </w:rPr>
        <w:t xml:space="preserve"> </w:t>
      </w:r>
      <w:r w:rsidR="00A43018" w:rsidRPr="00B2176C">
        <w:rPr>
          <w:color w:val="000000" w:themeColor="text1"/>
          <w:sz w:val="24"/>
          <w:szCs w:val="24"/>
        </w:rPr>
        <w:t xml:space="preserve"> и т.д.</w:t>
      </w:r>
    </w:p>
    <w:p w:rsidR="00124EDA" w:rsidRPr="00B2176C" w:rsidRDefault="00D85832" w:rsidP="00124EDA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>Просмотр фильмов и мультфильмов по теме</w:t>
      </w:r>
      <w:r>
        <w:rPr>
          <w:color w:val="000000" w:themeColor="text1"/>
          <w:sz w:val="24"/>
          <w:szCs w:val="24"/>
        </w:rPr>
        <w:t>.</w:t>
      </w:r>
    </w:p>
    <w:p w:rsidR="0002486B" w:rsidRPr="00B2176C" w:rsidRDefault="00A352F2" w:rsidP="00124EDA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 xml:space="preserve">С детьми рассматривали иллюстрации со стихотворными текстами о правилах для пешеходов. Читали книжки о светофоре и его сигналах, о дорожных знаках, машинах. С детьми проводили беседы с показом знаков дорожного движения и рассматриванием иллюстраций. Проводили индивидуальную работу с детьми по закреплению знаний о значении дорожных знаков и повторяли стихи о правилах поведения на улице. </w:t>
      </w:r>
      <w:r w:rsidR="0002486B" w:rsidRPr="004244F9">
        <w:rPr>
          <w:b/>
          <w:color w:val="000000" w:themeColor="text1"/>
          <w:sz w:val="24"/>
          <w:szCs w:val="24"/>
        </w:rPr>
        <w:t>Д</w:t>
      </w:r>
      <w:r w:rsidRPr="004244F9">
        <w:rPr>
          <w:b/>
          <w:color w:val="000000" w:themeColor="text1"/>
          <w:sz w:val="24"/>
          <w:szCs w:val="24"/>
        </w:rPr>
        <w:t>идактические игры</w:t>
      </w:r>
      <w:r w:rsidR="004C1199">
        <w:rPr>
          <w:color w:val="000000" w:themeColor="text1"/>
          <w:sz w:val="24"/>
          <w:szCs w:val="24"/>
        </w:rPr>
        <w:t xml:space="preserve"> (</w:t>
      </w:r>
      <w:r w:rsidR="00A43018" w:rsidRPr="00B2176C">
        <w:rPr>
          <w:color w:val="000000" w:themeColor="text1"/>
          <w:sz w:val="24"/>
          <w:szCs w:val="24"/>
        </w:rPr>
        <w:t>«</w:t>
      </w:r>
      <w:r w:rsidR="0002486B" w:rsidRPr="00B2176C">
        <w:rPr>
          <w:color w:val="000000" w:themeColor="text1"/>
          <w:sz w:val="24"/>
          <w:szCs w:val="24"/>
        </w:rPr>
        <w:t>Т</w:t>
      </w:r>
      <w:r w:rsidR="00A43018" w:rsidRPr="00B2176C">
        <w:rPr>
          <w:color w:val="000000" w:themeColor="text1"/>
          <w:sz w:val="24"/>
          <w:szCs w:val="24"/>
        </w:rPr>
        <w:t>ранспорт»,</w:t>
      </w:r>
      <w:r w:rsidR="00D85832">
        <w:rPr>
          <w:color w:val="000000" w:themeColor="text1"/>
          <w:sz w:val="24"/>
          <w:szCs w:val="24"/>
        </w:rPr>
        <w:t xml:space="preserve"> «</w:t>
      </w:r>
      <w:r w:rsidR="00A43018" w:rsidRPr="00B2176C">
        <w:rPr>
          <w:color w:val="000000" w:themeColor="text1"/>
          <w:sz w:val="24"/>
          <w:szCs w:val="24"/>
        </w:rPr>
        <w:t>Подбери по цвету»</w:t>
      </w:r>
      <w:r w:rsidR="00D85832">
        <w:rPr>
          <w:color w:val="000000" w:themeColor="text1"/>
          <w:sz w:val="24"/>
          <w:szCs w:val="24"/>
        </w:rPr>
        <w:t>, «</w:t>
      </w:r>
      <w:r w:rsidR="0002486B" w:rsidRPr="00B2176C">
        <w:rPr>
          <w:color w:val="000000" w:themeColor="text1"/>
          <w:sz w:val="24"/>
          <w:szCs w:val="24"/>
        </w:rPr>
        <w:t>Пешеходы и транспорт», «Знай и выполняй правила дорожного движения»)</w:t>
      </w:r>
    </w:p>
    <w:p w:rsidR="0002486B" w:rsidRPr="00B2176C" w:rsidRDefault="0002486B" w:rsidP="00124EDA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 xml:space="preserve"> У</w:t>
      </w:r>
      <w:r w:rsidR="00A352F2" w:rsidRPr="00B2176C">
        <w:rPr>
          <w:color w:val="000000" w:themeColor="text1"/>
          <w:sz w:val="24"/>
          <w:szCs w:val="24"/>
        </w:rPr>
        <w:t>пражнения, которые способствовали дополнению, закреплению у детей знаний о движении транспорта и поведения пешеходов.</w:t>
      </w:r>
    </w:p>
    <w:p w:rsidR="0002486B" w:rsidRPr="004244F9" w:rsidRDefault="0002486B" w:rsidP="004244F9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</w:pPr>
      <w:r w:rsidRPr="004244F9">
        <w:rPr>
          <w:rFonts w:ascii="Times New Roman" w:hAnsi="Times New Roman" w:cs="Times New Roman"/>
          <w:color w:val="000000" w:themeColor="text1"/>
          <w:sz w:val="24"/>
          <w:szCs w:val="24"/>
        </w:rPr>
        <w:t>Игровые ситуации:</w:t>
      </w:r>
      <w:r w:rsidRPr="00B2176C">
        <w:rPr>
          <w:rFonts w:ascii="Times New Roman" w:hAnsi="Times New Roman" w:cs="Times New Roman"/>
          <w:b w:val="0"/>
          <w:color w:val="000000" w:themeColor="text1"/>
          <w:sz w:val="24"/>
          <w:szCs w:val="24"/>
          <w:u w:val="single"/>
        </w:rPr>
        <w:t xml:space="preserve"> </w:t>
      </w:r>
      <w:r w:rsidRPr="00B2176C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«</w:t>
      </w:r>
      <w:r w:rsidRPr="00B2176C">
        <w:rPr>
          <w:rFonts w:ascii="Times New Roman" w:hAnsi="Times New Roman" w:cs="Times New Roman"/>
          <w:b w:val="0"/>
          <w:color w:val="000000" w:themeColor="text1"/>
          <w:spacing w:val="-3"/>
          <w:sz w:val="24"/>
          <w:szCs w:val="24"/>
        </w:rPr>
        <w:t>Приклю</w:t>
      </w:r>
      <w:r w:rsidRPr="00B2176C">
        <w:rPr>
          <w:rFonts w:ascii="Times New Roman" w:hAnsi="Times New Roman" w:cs="Times New Roman"/>
          <w:b w:val="0"/>
          <w:color w:val="000000" w:themeColor="text1"/>
          <w:spacing w:val="-3"/>
          <w:sz w:val="24"/>
          <w:szCs w:val="24"/>
        </w:rPr>
        <w:softHyphen/>
      </w:r>
      <w:r w:rsidRPr="00B2176C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чения </w:t>
      </w:r>
      <w:r w:rsidR="00D85832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 светофорика»</w:t>
      </w:r>
      <w:r w:rsidRPr="00B2176C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>,</w:t>
      </w:r>
      <w:r w:rsidRPr="00B2176C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«Располо</w:t>
      </w:r>
      <w:r w:rsidRPr="00B2176C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softHyphen/>
      </w:r>
      <w:r w:rsidRPr="00B2176C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жи правильно  дорожные  </w:t>
      </w:r>
      <w:r w:rsidRPr="00B2176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знаки»</w:t>
      </w:r>
      <w:r w:rsidR="00D8583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«</w:t>
      </w:r>
      <w:r w:rsidRPr="00B2176C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Как правильно </w:t>
      </w:r>
      <w:r w:rsidRPr="00B2176C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перейти проезжую </w:t>
      </w:r>
      <w:r w:rsidRPr="00B2176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часть».</w:t>
      </w:r>
    </w:p>
    <w:p w:rsidR="0002486B" w:rsidRPr="00D85832" w:rsidRDefault="0002486B" w:rsidP="00D85832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244F9">
        <w:rPr>
          <w:rFonts w:ascii="Times New Roman" w:hAnsi="Times New Roman" w:cs="Times New Roman"/>
          <w:iCs/>
          <w:color w:val="000000" w:themeColor="text1"/>
          <w:spacing w:val="-3"/>
          <w:sz w:val="24"/>
          <w:szCs w:val="24"/>
        </w:rPr>
        <w:t>Ситуация общения</w:t>
      </w:r>
      <w:r w:rsidR="00D85832" w:rsidRPr="004244F9">
        <w:rPr>
          <w:rFonts w:ascii="Times New Roman" w:hAnsi="Times New Roman" w:cs="Times New Roman"/>
          <w:iCs/>
          <w:color w:val="000000" w:themeColor="text1"/>
          <w:spacing w:val="-3"/>
          <w:sz w:val="24"/>
          <w:szCs w:val="24"/>
        </w:rPr>
        <w:t>:</w:t>
      </w:r>
      <w:r w:rsidRPr="00B2176C">
        <w:rPr>
          <w:rFonts w:ascii="Times New Roman" w:hAnsi="Times New Roman" w:cs="Times New Roman"/>
          <w:b w:val="0"/>
          <w:iCs/>
          <w:color w:val="000000" w:themeColor="text1"/>
          <w:spacing w:val="-3"/>
          <w:sz w:val="24"/>
          <w:szCs w:val="24"/>
        </w:rPr>
        <w:t xml:space="preserve"> </w:t>
      </w:r>
      <w:r w:rsidRPr="00B2176C">
        <w:rPr>
          <w:rFonts w:ascii="Times New Roman" w:hAnsi="Times New Roman" w:cs="Times New Roman"/>
          <w:b w:val="0"/>
          <w:color w:val="000000" w:themeColor="text1"/>
          <w:spacing w:val="-3"/>
          <w:sz w:val="24"/>
          <w:szCs w:val="24"/>
        </w:rPr>
        <w:t>«Как пра</w:t>
      </w:r>
      <w:r w:rsidRPr="00B2176C">
        <w:rPr>
          <w:rFonts w:ascii="Times New Roman" w:hAnsi="Times New Roman" w:cs="Times New Roman"/>
          <w:b w:val="0"/>
          <w:color w:val="000000" w:themeColor="text1"/>
          <w:spacing w:val="-3"/>
          <w:sz w:val="24"/>
          <w:szCs w:val="24"/>
        </w:rPr>
        <w:softHyphen/>
      </w:r>
      <w:r w:rsidRPr="00B2176C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>вильно себя вести на дороге»,</w:t>
      </w:r>
      <w:r w:rsidRPr="00B2176C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t xml:space="preserve"> «Поведе</w:t>
      </w:r>
      <w:r w:rsidRPr="00B2176C">
        <w:rPr>
          <w:rFonts w:ascii="Times New Roman" w:hAnsi="Times New Roman" w:cs="Times New Roman"/>
          <w:b w:val="0"/>
          <w:color w:val="000000" w:themeColor="text1"/>
          <w:spacing w:val="-1"/>
          <w:sz w:val="24"/>
          <w:szCs w:val="24"/>
        </w:rPr>
        <w:softHyphen/>
      </w:r>
      <w:r w:rsidRPr="00B2176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ние в</w:t>
      </w:r>
      <w:r w:rsidRPr="00B2176C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 </w:t>
      </w:r>
      <w:r w:rsidRPr="00B2176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транспорте»,</w:t>
      </w:r>
    </w:p>
    <w:p w:rsidR="0002486B" w:rsidRPr="00D85832" w:rsidRDefault="0002486B" w:rsidP="00D85832">
      <w:pPr>
        <w:shd w:val="clear" w:color="auto" w:fill="FFFFFF"/>
        <w:ind w:right="53" w:firstLine="19"/>
        <w:rPr>
          <w:color w:val="000000" w:themeColor="text1"/>
          <w:spacing w:val="-2"/>
          <w:sz w:val="24"/>
          <w:szCs w:val="24"/>
        </w:rPr>
      </w:pPr>
      <w:r w:rsidRPr="00B2176C">
        <w:rPr>
          <w:color w:val="000000" w:themeColor="text1"/>
          <w:spacing w:val="-3"/>
          <w:sz w:val="24"/>
          <w:szCs w:val="24"/>
        </w:rPr>
        <w:t>«Как пра</w:t>
      </w:r>
      <w:r w:rsidRPr="00B2176C">
        <w:rPr>
          <w:color w:val="000000" w:themeColor="text1"/>
          <w:spacing w:val="-3"/>
          <w:sz w:val="24"/>
          <w:szCs w:val="24"/>
        </w:rPr>
        <w:softHyphen/>
      </w:r>
      <w:r w:rsidRPr="00B2176C">
        <w:rPr>
          <w:color w:val="000000" w:themeColor="text1"/>
          <w:spacing w:val="-2"/>
          <w:sz w:val="24"/>
          <w:szCs w:val="24"/>
        </w:rPr>
        <w:t>вильно себя вести на дороге»,</w:t>
      </w:r>
      <w:r w:rsidR="00D85832">
        <w:rPr>
          <w:color w:val="000000" w:themeColor="text1"/>
          <w:spacing w:val="-2"/>
          <w:sz w:val="24"/>
          <w:szCs w:val="24"/>
        </w:rPr>
        <w:t xml:space="preserve"> «</w:t>
      </w:r>
      <w:r w:rsidRPr="00B2176C">
        <w:rPr>
          <w:color w:val="000000" w:themeColor="text1"/>
          <w:spacing w:val="-3"/>
          <w:sz w:val="24"/>
          <w:szCs w:val="24"/>
        </w:rPr>
        <w:t xml:space="preserve">Мы </w:t>
      </w:r>
      <w:r w:rsidRPr="00B2176C">
        <w:rPr>
          <w:color w:val="000000" w:themeColor="text1"/>
          <w:sz w:val="24"/>
          <w:szCs w:val="24"/>
        </w:rPr>
        <w:t>в автобусе».</w:t>
      </w:r>
    </w:p>
    <w:p w:rsidR="0002486B" w:rsidRPr="00D85832" w:rsidRDefault="0002486B" w:rsidP="00D85832">
      <w:pPr>
        <w:shd w:val="clear" w:color="auto" w:fill="FFFFFF"/>
        <w:ind w:right="53" w:firstLine="19"/>
        <w:rPr>
          <w:color w:val="000000" w:themeColor="text1"/>
          <w:spacing w:val="-2"/>
          <w:sz w:val="24"/>
          <w:szCs w:val="24"/>
        </w:rPr>
      </w:pPr>
      <w:r w:rsidRPr="00D85832">
        <w:rPr>
          <w:b/>
          <w:iCs/>
          <w:color w:val="000000" w:themeColor="text1"/>
          <w:spacing w:val="-3"/>
          <w:sz w:val="24"/>
          <w:szCs w:val="24"/>
        </w:rPr>
        <w:t>Игры-имитации</w:t>
      </w:r>
      <w:proofErr w:type="gramStart"/>
      <w:r w:rsidRPr="00B2176C">
        <w:rPr>
          <w:iCs/>
          <w:color w:val="000000" w:themeColor="text1"/>
          <w:spacing w:val="-3"/>
          <w:sz w:val="24"/>
          <w:szCs w:val="24"/>
        </w:rPr>
        <w:t xml:space="preserve"> </w:t>
      </w:r>
      <w:r w:rsidR="00D85832">
        <w:rPr>
          <w:iCs/>
          <w:color w:val="000000" w:themeColor="text1"/>
          <w:spacing w:val="-3"/>
          <w:sz w:val="24"/>
          <w:szCs w:val="24"/>
        </w:rPr>
        <w:t>:</w:t>
      </w:r>
      <w:proofErr w:type="gramEnd"/>
      <w:r w:rsidR="004244F9">
        <w:rPr>
          <w:iCs/>
          <w:color w:val="000000" w:themeColor="text1"/>
          <w:spacing w:val="-3"/>
          <w:sz w:val="24"/>
          <w:szCs w:val="24"/>
        </w:rPr>
        <w:t xml:space="preserve"> </w:t>
      </w:r>
      <w:r w:rsidRPr="00B2176C">
        <w:rPr>
          <w:color w:val="000000" w:themeColor="text1"/>
          <w:spacing w:val="-3"/>
          <w:sz w:val="24"/>
          <w:szCs w:val="24"/>
        </w:rPr>
        <w:t xml:space="preserve">«Я шофер», </w:t>
      </w:r>
      <w:r w:rsidRPr="00B2176C">
        <w:rPr>
          <w:color w:val="000000" w:themeColor="text1"/>
          <w:sz w:val="24"/>
          <w:szCs w:val="24"/>
        </w:rPr>
        <w:t>«Я машина»</w:t>
      </w:r>
    </w:p>
    <w:p w:rsidR="00B2176C" w:rsidRPr="00D85832" w:rsidRDefault="0002486B" w:rsidP="00D85832">
      <w:pPr>
        <w:shd w:val="clear" w:color="auto" w:fill="FFFFFF"/>
        <w:ind w:right="139" w:hanging="10"/>
        <w:rPr>
          <w:color w:val="000000" w:themeColor="text1"/>
          <w:sz w:val="24"/>
          <w:szCs w:val="24"/>
        </w:rPr>
      </w:pPr>
      <w:r w:rsidRPr="00B2176C">
        <w:rPr>
          <w:iCs/>
          <w:color w:val="000000" w:themeColor="text1"/>
          <w:spacing w:val="-3"/>
          <w:sz w:val="24"/>
          <w:szCs w:val="24"/>
        </w:rPr>
        <w:t xml:space="preserve"> </w:t>
      </w:r>
      <w:r w:rsidRPr="00D85832">
        <w:rPr>
          <w:b/>
          <w:iCs/>
          <w:color w:val="000000" w:themeColor="text1"/>
          <w:spacing w:val="-3"/>
          <w:sz w:val="24"/>
          <w:szCs w:val="24"/>
        </w:rPr>
        <w:t>Сюжетно-ролевая игра</w:t>
      </w:r>
      <w:r w:rsidR="00D85832">
        <w:rPr>
          <w:color w:val="000000" w:themeColor="text1"/>
          <w:spacing w:val="-3"/>
          <w:sz w:val="24"/>
          <w:szCs w:val="24"/>
        </w:rPr>
        <w:t>:</w:t>
      </w:r>
      <w:r w:rsidRPr="00D85832">
        <w:rPr>
          <w:color w:val="000000" w:themeColor="text1"/>
          <w:spacing w:val="-3"/>
          <w:sz w:val="24"/>
          <w:szCs w:val="24"/>
        </w:rPr>
        <w:t xml:space="preserve"> </w:t>
      </w:r>
      <w:r w:rsidRPr="00B2176C">
        <w:rPr>
          <w:color w:val="000000" w:themeColor="text1"/>
          <w:spacing w:val="-3"/>
          <w:sz w:val="24"/>
          <w:szCs w:val="24"/>
        </w:rPr>
        <w:t>«Ав</w:t>
      </w:r>
      <w:r w:rsidRPr="00B2176C">
        <w:rPr>
          <w:color w:val="000000" w:themeColor="text1"/>
          <w:spacing w:val="-3"/>
          <w:sz w:val="24"/>
          <w:szCs w:val="24"/>
        </w:rPr>
        <w:softHyphen/>
      </w:r>
      <w:r w:rsidRPr="00B2176C">
        <w:rPr>
          <w:color w:val="000000" w:themeColor="text1"/>
          <w:sz w:val="24"/>
          <w:szCs w:val="24"/>
        </w:rPr>
        <w:t>тобус».</w:t>
      </w:r>
    </w:p>
    <w:p w:rsidR="00B2176C" w:rsidRPr="00B2176C" w:rsidRDefault="00B2176C" w:rsidP="00B2176C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2176C">
        <w:rPr>
          <w:rFonts w:ascii="Times New Roman" w:hAnsi="Times New Roman" w:cs="Times New Roman"/>
          <w:iCs/>
          <w:color w:val="000000" w:themeColor="text1"/>
          <w:spacing w:val="-2"/>
          <w:sz w:val="24"/>
          <w:szCs w:val="24"/>
        </w:rPr>
        <w:t>Конструирование</w:t>
      </w:r>
      <w:r w:rsidR="00D85832">
        <w:rPr>
          <w:rFonts w:ascii="Times New Roman" w:hAnsi="Times New Roman" w:cs="Times New Roman"/>
          <w:iCs/>
          <w:color w:val="000000" w:themeColor="text1"/>
          <w:spacing w:val="-2"/>
          <w:sz w:val="24"/>
          <w:szCs w:val="24"/>
        </w:rPr>
        <w:t>:</w:t>
      </w:r>
      <w:r w:rsidRPr="00B2176C">
        <w:rPr>
          <w:rFonts w:ascii="Times New Roman" w:hAnsi="Times New Roman" w:cs="Times New Roman"/>
          <w:iCs/>
          <w:color w:val="000000" w:themeColor="text1"/>
          <w:spacing w:val="-2"/>
          <w:sz w:val="24"/>
          <w:szCs w:val="24"/>
        </w:rPr>
        <w:t xml:space="preserve"> </w:t>
      </w:r>
      <w:r w:rsidRPr="00B2176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«</w:t>
      </w:r>
      <w:r w:rsidRPr="00B2176C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Строим </w:t>
      </w:r>
      <w:r w:rsidRPr="00B2176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светофор»</w:t>
      </w:r>
      <w:r w:rsidR="004244F9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, </w:t>
      </w:r>
      <w:r w:rsidRPr="00B2176C">
        <w:rPr>
          <w:rFonts w:ascii="Times New Roman" w:hAnsi="Times New Roman" w:cs="Times New Roman"/>
          <w:b w:val="0"/>
          <w:color w:val="000000" w:themeColor="text1"/>
          <w:spacing w:val="-2"/>
          <w:sz w:val="24"/>
          <w:szCs w:val="24"/>
        </w:rPr>
        <w:t xml:space="preserve">«Гараж для </w:t>
      </w:r>
      <w:proofErr w:type="gramStart"/>
      <w:r w:rsidRPr="00B2176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своей</w:t>
      </w:r>
      <w:proofErr w:type="gramEnd"/>
    </w:p>
    <w:p w:rsidR="00B2176C" w:rsidRPr="00D85832" w:rsidRDefault="00B2176C" w:rsidP="00D85832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B2176C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машины» </w:t>
      </w:r>
    </w:p>
    <w:p w:rsidR="00D85832" w:rsidRPr="00B2176C" w:rsidRDefault="00D85832" w:rsidP="00D85832">
      <w:pPr>
        <w:shd w:val="clear" w:color="auto" w:fill="FFFFFF"/>
        <w:ind w:right="10"/>
        <w:rPr>
          <w:color w:val="000000" w:themeColor="text1"/>
          <w:sz w:val="24"/>
          <w:szCs w:val="24"/>
        </w:rPr>
      </w:pPr>
      <w:r>
        <w:rPr>
          <w:b/>
          <w:iCs/>
          <w:color w:val="000000" w:themeColor="text1"/>
          <w:sz w:val="24"/>
          <w:szCs w:val="24"/>
        </w:rPr>
        <w:t>Подвижные</w:t>
      </w:r>
      <w:r w:rsidRPr="00D85832">
        <w:rPr>
          <w:b/>
          <w:iCs/>
          <w:color w:val="000000" w:themeColor="text1"/>
          <w:sz w:val="24"/>
          <w:szCs w:val="24"/>
        </w:rPr>
        <w:t xml:space="preserve"> игр</w:t>
      </w:r>
      <w:r>
        <w:rPr>
          <w:b/>
          <w:iCs/>
          <w:color w:val="000000" w:themeColor="text1"/>
          <w:sz w:val="24"/>
          <w:szCs w:val="24"/>
        </w:rPr>
        <w:t>ы</w:t>
      </w:r>
      <w:r w:rsidRPr="00B2176C">
        <w:rPr>
          <w:iCs/>
          <w:color w:val="000000" w:themeColor="text1"/>
          <w:sz w:val="24"/>
          <w:szCs w:val="24"/>
        </w:rPr>
        <w:t xml:space="preserve"> </w:t>
      </w:r>
      <w:r w:rsidRPr="00B2176C">
        <w:rPr>
          <w:color w:val="000000" w:themeColor="text1"/>
          <w:sz w:val="24"/>
          <w:szCs w:val="24"/>
        </w:rPr>
        <w:t>«Цветные автомобили»,</w:t>
      </w:r>
      <w:r w:rsidRPr="00B2176C">
        <w:rPr>
          <w:iCs/>
          <w:color w:val="000000" w:themeColor="text1"/>
          <w:spacing w:val="-2"/>
          <w:sz w:val="24"/>
          <w:szCs w:val="24"/>
        </w:rPr>
        <w:t xml:space="preserve"> </w:t>
      </w:r>
      <w:r w:rsidRPr="00B2176C">
        <w:rPr>
          <w:color w:val="000000" w:themeColor="text1"/>
          <w:spacing w:val="-2"/>
          <w:sz w:val="24"/>
          <w:szCs w:val="24"/>
        </w:rPr>
        <w:t xml:space="preserve">«Воробушки </w:t>
      </w:r>
      <w:r w:rsidRPr="00B2176C">
        <w:rPr>
          <w:color w:val="000000" w:themeColor="text1"/>
          <w:sz w:val="24"/>
          <w:szCs w:val="24"/>
        </w:rPr>
        <w:t>и</w:t>
      </w:r>
      <w:r>
        <w:rPr>
          <w:color w:val="000000" w:themeColor="text1"/>
          <w:sz w:val="24"/>
          <w:szCs w:val="24"/>
        </w:rPr>
        <w:t xml:space="preserve"> автомобиль»</w:t>
      </w:r>
    </w:p>
    <w:p w:rsidR="00D85832" w:rsidRPr="00B2176C" w:rsidRDefault="00A352F2" w:rsidP="00124EDA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 xml:space="preserve"> В конце месяца состоялась </w:t>
      </w:r>
      <w:r w:rsidRPr="00D85832">
        <w:rPr>
          <w:b/>
          <w:color w:val="000000" w:themeColor="text1"/>
          <w:sz w:val="24"/>
          <w:szCs w:val="24"/>
        </w:rPr>
        <w:t>выставка детских рисунков</w:t>
      </w:r>
      <w:r w:rsidRPr="00B2176C">
        <w:rPr>
          <w:color w:val="000000" w:themeColor="text1"/>
          <w:sz w:val="24"/>
          <w:szCs w:val="24"/>
        </w:rPr>
        <w:t xml:space="preserve"> на тему « </w:t>
      </w:r>
      <w:r w:rsidRPr="00D85832">
        <w:rPr>
          <w:b/>
          <w:color w:val="000000" w:themeColor="text1"/>
          <w:sz w:val="24"/>
          <w:szCs w:val="24"/>
        </w:rPr>
        <w:t>Дорога и ребенок</w:t>
      </w:r>
      <w:r w:rsidR="00D85832">
        <w:rPr>
          <w:b/>
          <w:color w:val="000000" w:themeColor="text1"/>
          <w:sz w:val="24"/>
          <w:szCs w:val="24"/>
        </w:rPr>
        <w:t>»</w:t>
      </w:r>
      <w:r w:rsidRPr="00B2176C">
        <w:rPr>
          <w:color w:val="000000" w:themeColor="text1"/>
          <w:sz w:val="24"/>
          <w:szCs w:val="24"/>
        </w:rPr>
        <w:t xml:space="preserve">  </w:t>
      </w:r>
    </w:p>
    <w:p w:rsidR="00A352F2" w:rsidRPr="00B2176C" w:rsidRDefault="00C424C5" w:rsidP="00124EDA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 xml:space="preserve">Проводили </w:t>
      </w:r>
      <w:r w:rsidRPr="004244F9">
        <w:rPr>
          <w:b/>
          <w:color w:val="000000" w:themeColor="text1"/>
          <w:sz w:val="24"/>
          <w:szCs w:val="24"/>
        </w:rPr>
        <w:t>консультации для родителей</w:t>
      </w:r>
      <w:r w:rsidRPr="00B2176C">
        <w:rPr>
          <w:color w:val="000000" w:themeColor="text1"/>
          <w:sz w:val="24"/>
          <w:szCs w:val="24"/>
        </w:rPr>
        <w:t>, чтобы совместно с семьей формировать у ребенка умение и навыки правильного поведения на улице.</w:t>
      </w:r>
    </w:p>
    <w:p w:rsidR="00A352F2" w:rsidRPr="00B2176C" w:rsidRDefault="00A352F2" w:rsidP="00A352F2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 xml:space="preserve">Формирование у детей особых навыков транспортного наблюдения и транспортных движений лучше всего происходит в семье, но до семьи достучаться – ой, как не просто.  Мы постарались «организовать»  родителей, так как они ежедневно проделывают с детьми путь из детского сада домой. Этот путь и должен стать тем «полигоном», где мамы, бабушки, отцы ежедневно будут приучать детей к грамотному транспортному поведению. Остается лишь, чтобы родители сами были готовы к этому. Наш  детский сад особое внимание уделяет совместной работе по обеспечению безопасности дорожного движения детей и родителей. Для родителей были подготовлены </w:t>
      </w:r>
      <w:r w:rsidRPr="00D85832">
        <w:rPr>
          <w:b/>
          <w:color w:val="000000" w:themeColor="text1"/>
          <w:sz w:val="24"/>
          <w:szCs w:val="24"/>
        </w:rPr>
        <w:t>беседы:</w:t>
      </w:r>
      <w:r w:rsidRPr="00B2176C">
        <w:rPr>
          <w:color w:val="000000" w:themeColor="text1"/>
          <w:sz w:val="24"/>
          <w:szCs w:val="24"/>
        </w:rPr>
        <w:t xml:space="preserve"> «Переходим улицу с ребенком», « Научи меня правилам дорожного движения». </w:t>
      </w:r>
    </w:p>
    <w:p w:rsidR="004244F9" w:rsidRDefault="004244F9" w:rsidP="00A352F2">
      <w:pPr>
        <w:jc w:val="both"/>
        <w:rPr>
          <w:color w:val="000000" w:themeColor="text1"/>
          <w:sz w:val="24"/>
          <w:szCs w:val="24"/>
        </w:rPr>
      </w:pPr>
      <w:r w:rsidRPr="004244F9">
        <w:rPr>
          <w:b/>
          <w:sz w:val="24"/>
          <w:szCs w:val="24"/>
        </w:rPr>
        <w:t>Оформление информационного стенда для родителей</w:t>
      </w:r>
      <w:r>
        <w:rPr>
          <w:sz w:val="24"/>
          <w:szCs w:val="24"/>
        </w:rPr>
        <w:t>: «</w:t>
      </w:r>
      <w:r w:rsidRPr="008D0C99">
        <w:rPr>
          <w:sz w:val="24"/>
          <w:szCs w:val="24"/>
        </w:rPr>
        <w:t xml:space="preserve">Как научить ребенка безопасному поведению на дороге», «Причины детского </w:t>
      </w:r>
      <w:proofErr w:type="gramStart"/>
      <w:r w:rsidRPr="008D0C99">
        <w:rPr>
          <w:sz w:val="24"/>
          <w:szCs w:val="24"/>
        </w:rPr>
        <w:t>дорожно- транспортного</w:t>
      </w:r>
      <w:proofErr w:type="gramEnd"/>
      <w:r w:rsidRPr="008D0C99">
        <w:rPr>
          <w:sz w:val="24"/>
          <w:szCs w:val="24"/>
        </w:rPr>
        <w:t xml:space="preserve"> травматизма»</w:t>
      </w:r>
      <w:r>
        <w:rPr>
          <w:sz w:val="24"/>
          <w:szCs w:val="24"/>
        </w:rPr>
        <w:t>.</w:t>
      </w:r>
    </w:p>
    <w:p w:rsidR="00C424C5" w:rsidRPr="00B2176C" w:rsidRDefault="00C424C5" w:rsidP="00A352F2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 xml:space="preserve"> </w:t>
      </w:r>
      <w:r w:rsidR="00A352F2" w:rsidRPr="00B2176C">
        <w:rPr>
          <w:color w:val="000000" w:themeColor="text1"/>
          <w:sz w:val="24"/>
          <w:szCs w:val="24"/>
        </w:rPr>
        <w:t>Мы стараемся сделать все возможное, чтобы оградить детей от</w:t>
      </w:r>
      <w:r w:rsidR="00D85832">
        <w:rPr>
          <w:color w:val="000000" w:themeColor="text1"/>
          <w:sz w:val="24"/>
          <w:szCs w:val="24"/>
        </w:rPr>
        <w:t xml:space="preserve"> несчастных случаев на дорогах.</w:t>
      </w:r>
    </w:p>
    <w:p w:rsidR="00A352F2" w:rsidRPr="00B2176C" w:rsidRDefault="00C424C5" w:rsidP="00A352F2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>В месячнике участвовали  дети разного возраста.</w:t>
      </w:r>
    </w:p>
    <w:p w:rsidR="00A43018" w:rsidRPr="00B2176C" w:rsidRDefault="00A43018" w:rsidP="00A352F2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>Подводя итоги месячника по БДД в МДОУ Оковецкий детский сад «Родничок»</w:t>
      </w:r>
      <w:r w:rsidR="00D85832">
        <w:rPr>
          <w:color w:val="000000" w:themeColor="text1"/>
          <w:sz w:val="24"/>
          <w:szCs w:val="24"/>
        </w:rPr>
        <w:t xml:space="preserve"> мы сделали сл</w:t>
      </w:r>
      <w:r w:rsidRPr="00B2176C">
        <w:rPr>
          <w:color w:val="000000" w:themeColor="text1"/>
          <w:sz w:val="24"/>
          <w:szCs w:val="24"/>
        </w:rPr>
        <w:t>едующие выводы:</w:t>
      </w:r>
    </w:p>
    <w:p w:rsidR="00A43018" w:rsidRPr="00B2176C" w:rsidRDefault="00A43018" w:rsidP="00A352F2">
      <w:pPr>
        <w:jc w:val="both"/>
        <w:rPr>
          <w:color w:val="000000" w:themeColor="text1"/>
          <w:sz w:val="24"/>
          <w:szCs w:val="24"/>
        </w:rPr>
      </w:pPr>
      <w:r w:rsidRPr="00B2176C">
        <w:rPr>
          <w:color w:val="000000" w:themeColor="text1"/>
          <w:sz w:val="24"/>
          <w:szCs w:val="24"/>
        </w:rPr>
        <w:t xml:space="preserve">-все запланированные мероприятия были проведены  в </w:t>
      </w:r>
      <w:proofErr w:type="gramStart"/>
      <w:r w:rsidRPr="00B2176C">
        <w:rPr>
          <w:color w:val="000000" w:themeColor="text1"/>
          <w:sz w:val="24"/>
          <w:szCs w:val="24"/>
        </w:rPr>
        <w:t>полном</w:t>
      </w:r>
      <w:proofErr w:type="gramEnd"/>
      <w:r w:rsidRPr="00B2176C">
        <w:rPr>
          <w:color w:val="000000" w:themeColor="text1"/>
          <w:sz w:val="24"/>
          <w:szCs w:val="24"/>
        </w:rPr>
        <w:t xml:space="preserve"> обьеме.</w:t>
      </w:r>
    </w:p>
    <w:p w:rsidR="00A43018" w:rsidRPr="00B2176C" w:rsidRDefault="00D85832" w:rsidP="00A352F2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</w:t>
      </w:r>
      <w:r w:rsidR="00A43018" w:rsidRPr="00B2176C">
        <w:rPr>
          <w:color w:val="000000" w:themeColor="text1"/>
          <w:sz w:val="24"/>
          <w:szCs w:val="24"/>
        </w:rPr>
        <w:t>Все знания послужили основой для дальнейшего изучения правил безопасного поведения на дорогах.</w:t>
      </w:r>
    </w:p>
    <w:p w:rsidR="00C424C5" w:rsidRPr="00B2176C" w:rsidRDefault="00C424C5" w:rsidP="00A352F2">
      <w:pPr>
        <w:jc w:val="both"/>
        <w:rPr>
          <w:color w:val="000000" w:themeColor="text1"/>
          <w:sz w:val="24"/>
          <w:szCs w:val="24"/>
        </w:rPr>
      </w:pPr>
    </w:p>
    <w:p w:rsidR="00A352F2" w:rsidRPr="00B2176C" w:rsidRDefault="00A352F2" w:rsidP="00124EDA">
      <w:pPr>
        <w:jc w:val="both"/>
        <w:rPr>
          <w:color w:val="000000" w:themeColor="text1"/>
          <w:sz w:val="24"/>
          <w:szCs w:val="24"/>
        </w:rPr>
      </w:pPr>
    </w:p>
    <w:p w:rsidR="00A352F2" w:rsidRPr="00B2176C" w:rsidRDefault="00A352F2" w:rsidP="00124EDA">
      <w:pPr>
        <w:jc w:val="both"/>
        <w:rPr>
          <w:color w:val="000000" w:themeColor="text1"/>
          <w:sz w:val="24"/>
          <w:szCs w:val="24"/>
        </w:rPr>
      </w:pPr>
    </w:p>
    <w:p w:rsidR="00A352F2" w:rsidRPr="00B2176C" w:rsidRDefault="004C1199" w:rsidP="00124ED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Заведующая МДОУ                     </w:t>
      </w:r>
      <w:r w:rsidR="00A43018" w:rsidRPr="00B2176C">
        <w:rPr>
          <w:color w:val="000000" w:themeColor="text1"/>
          <w:sz w:val="24"/>
          <w:szCs w:val="24"/>
        </w:rPr>
        <w:t xml:space="preserve"> А.И.Груздова</w:t>
      </w:r>
    </w:p>
    <w:p w:rsidR="00124EDA" w:rsidRPr="00B2176C" w:rsidRDefault="00124EDA" w:rsidP="00124EDA">
      <w:pPr>
        <w:jc w:val="both"/>
        <w:rPr>
          <w:color w:val="000000" w:themeColor="text1"/>
          <w:sz w:val="24"/>
          <w:szCs w:val="24"/>
        </w:rPr>
      </w:pPr>
    </w:p>
    <w:p w:rsidR="00124EDA" w:rsidRDefault="00124EDA" w:rsidP="00124EDA">
      <w:pPr>
        <w:jc w:val="center"/>
        <w:rPr>
          <w:b/>
          <w:sz w:val="24"/>
          <w:szCs w:val="24"/>
        </w:rPr>
      </w:pPr>
    </w:p>
    <w:p w:rsidR="00124EDA" w:rsidRDefault="00124EDA" w:rsidP="00124EDA">
      <w:pPr>
        <w:jc w:val="center"/>
        <w:rPr>
          <w:b/>
          <w:sz w:val="24"/>
          <w:szCs w:val="24"/>
        </w:rPr>
      </w:pPr>
    </w:p>
    <w:p w:rsidR="00124EDA" w:rsidRDefault="00124EDA" w:rsidP="00124EDA">
      <w:pPr>
        <w:jc w:val="center"/>
        <w:rPr>
          <w:b/>
          <w:sz w:val="24"/>
          <w:szCs w:val="24"/>
        </w:rPr>
      </w:pPr>
    </w:p>
    <w:p w:rsidR="00124EDA" w:rsidRDefault="00124EDA" w:rsidP="00124EDA">
      <w:pPr>
        <w:jc w:val="center"/>
        <w:rPr>
          <w:b/>
          <w:sz w:val="24"/>
          <w:szCs w:val="24"/>
        </w:rPr>
      </w:pPr>
    </w:p>
    <w:p w:rsidR="00124EDA" w:rsidRDefault="00124EDA" w:rsidP="00124EDA">
      <w:pPr>
        <w:jc w:val="center"/>
        <w:rPr>
          <w:b/>
          <w:sz w:val="24"/>
          <w:szCs w:val="24"/>
        </w:rPr>
      </w:pPr>
    </w:p>
    <w:p w:rsidR="00124EDA" w:rsidRDefault="00124EDA" w:rsidP="00124EDA">
      <w:pPr>
        <w:jc w:val="center"/>
        <w:rPr>
          <w:b/>
          <w:sz w:val="24"/>
          <w:szCs w:val="24"/>
        </w:rPr>
      </w:pPr>
    </w:p>
    <w:p w:rsidR="00124EDA" w:rsidRDefault="00124EDA" w:rsidP="00124EDA">
      <w:pPr>
        <w:jc w:val="center"/>
        <w:rPr>
          <w:b/>
          <w:sz w:val="24"/>
          <w:szCs w:val="24"/>
        </w:rPr>
      </w:pPr>
    </w:p>
    <w:sectPr w:rsidR="00124EDA" w:rsidSect="0092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EDA"/>
    <w:rsid w:val="0002486B"/>
    <w:rsid w:val="00124EDA"/>
    <w:rsid w:val="002B61FE"/>
    <w:rsid w:val="004244F9"/>
    <w:rsid w:val="004C1199"/>
    <w:rsid w:val="005D64F6"/>
    <w:rsid w:val="006075C4"/>
    <w:rsid w:val="009263D4"/>
    <w:rsid w:val="00A352F2"/>
    <w:rsid w:val="00A43018"/>
    <w:rsid w:val="00B2176C"/>
    <w:rsid w:val="00C424C5"/>
    <w:rsid w:val="00D85832"/>
    <w:rsid w:val="00E410F6"/>
    <w:rsid w:val="00E75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E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4E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9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Владелец</cp:lastModifiedBy>
  <cp:revision>6</cp:revision>
  <cp:lastPrinted>2014-10-10T07:56:00Z</cp:lastPrinted>
  <dcterms:created xsi:type="dcterms:W3CDTF">2014-10-10T06:12:00Z</dcterms:created>
  <dcterms:modified xsi:type="dcterms:W3CDTF">2014-10-10T16:48:00Z</dcterms:modified>
</cp:coreProperties>
</file>