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31" w:rsidRPr="00CD6B31" w:rsidRDefault="00CD6B31" w:rsidP="00CD6B31">
      <w:pPr>
        <w:keepNext/>
        <w:pageBreakBefore/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bookmarkStart w:id="0" w:name="_Ref422743378"/>
      <w:r w:rsidRPr="00CD6B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Приложение № </w:t>
      </w:r>
      <w:bookmarkEnd w:id="0"/>
      <w:r w:rsidRPr="00CD6B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1</w:t>
      </w:r>
      <w:r w:rsidRPr="00CD6B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br/>
        <w:t>к Антикоррупционной политике</w:t>
      </w:r>
      <w:r w:rsidRPr="00CD6B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br/>
      </w:r>
      <w:r w:rsidRPr="00CD6B3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дошкольного образовательного учреждения Оковецкий детский сад  «Родничок»</w:t>
      </w:r>
      <w:r w:rsidRPr="00CD6B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CD6B31" w:rsidRPr="00CD6B31" w:rsidRDefault="00CD6B31" w:rsidP="00CD6B31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bookmarkStart w:id="1" w:name="_Toc424284831"/>
    </w:p>
    <w:p w:rsidR="00CD6B31" w:rsidRPr="00CD6B31" w:rsidRDefault="00CD6B31" w:rsidP="00CD6B31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t>Кодекс</w:t>
      </w:r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br/>
        <w:t>этики и служебного поведения работников</w:t>
      </w:r>
      <w:bookmarkEnd w:id="1"/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D6B31" w:rsidRPr="00CD6B31" w:rsidTr="00CD6B31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6B31" w:rsidRPr="00CD6B31" w:rsidRDefault="00CD6B31" w:rsidP="00CD6B31">
            <w:pPr>
              <w:jc w:val="center"/>
              <w:rPr>
                <w:rFonts w:ascii="Times New Roman" w:hAnsi="Times New Roman"/>
                <w:b/>
                <w:color w:val="FF0000"/>
                <w:kern w:val="26"/>
                <w:sz w:val="28"/>
                <w:szCs w:val="28"/>
              </w:rPr>
            </w:pPr>
            <w:r w:rsidRPr="00CD6B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дошкольного образовательного учреждения Оковецкий детский сад  «Родничок» </w:t>
            </w:r>
          </w:p>
        </w:tc>
      </w:tr>
    </w:tbl>
    <w:p w:rsidR="00CD6B31" w:rsidRPr="00CD6B31" w:rsidRDefault="00CD6B31" w:rsidP="00CD6B3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357" w:hanging="357"/>
        <w:jc w:val="center"/>
        <w:outlineLvl w:val="1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bookmarkStart w:id="2" w:name="_Toc424284832"/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t>Общие положения</w:t>
      </w:r>
      <w:bookmarkEnd w:id="2"/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Кодекс этики и служебного поведения работников Муниципального дошкольного образовательного учреждения Оковецкий детский сад  «Родничок»</w:t>
      </w:r>
      <w:r w:rsidRPr="00CD6B31">
        <w:rPr>
          <w:rFonts w:ascii="Times New Roman" w:eastAsia="Times New Roman" w:hAnsi="Times New Roman" w:cs="Times New Roman"/>
          <w:kern w:val="26"/>
          <w:sz w:val="26"/>
          <w:szCs w:val="26"/>
        </w:rPr>
        <w:t xml:space="preserve"> </w:t>
      </w: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 xml:space="preserve">(далее - Кодекс) разработан в соответствии </w:t>
      </w:r>
      <w:r w:rsidRPr="00CD6B31">
        <w:rPr>
          <w:rFonts w:ascii="Times New Roman" w:eastAsia="Times New Roman" w:hAnsi="Times New Roman" w:cs="Times New Roman"/>
          <w:bCs/>
          <w:kern w:val="26"/>
          <w:sz w:val="28"/>
          <w:szCs w:val="28"/>
        </w:rPr>
        <w:t xml:space="preserve">с положениями </w:t>
      </w:r>
      <w:hyperlink r:id="rId6" w:history="1">
        <w:r w:rsidRPr="00CD6B31">
          <w:rPr>
            <w:rFonts w:ascii="Times New Roman" w:eastAsia="Times New Roman" w:hAnsi="Times New Roman" w:cs="Times New Roman"/>
            <w:bCs/>
            <w:kern w:val="26"/>
            <w:sz w:val="28"/>
            <w:szCs w:val="28"/>
          </w:rPr>
          <w:t>Конституции</w:t>
        </w:r>
      </w:hyperlink>
      <w:r w:rsidRPr="00CD6B31">
        <w:rPr>
          <w:rFonts w:ascii="Times New Roman" w:eastAsia="Times New Roman" w:hAnsi="Times New Roman" w:cs="Times New Roman"/>
          <w:bCs/>
          <w:kern w:val="26"/>
          <w:sz w:val="28"/>
          <w:szCs w:val="28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D6B31" w:rsidRPr="00CD6B31" w:rsidRDefault="00CD6B31" w:rsidP="00CD6B3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ind w:left="357" w:hanging="357"/>
        <w:jc w:val="center"/>
        <w:outlineLvl w:val="1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bookmarkStart w:id="3" w:name="_Toc424284833"/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t xml:space="preserve">Основные обязанности, принципы </w:t>
      </w:r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br/>
        <w:t>и правила служебного поведения работников</w:t>
      </w:r>
      <w:bookmarkEnd w:id="3"/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Деятельность организации и ее работников основывается на следующих принципах профессиональной этики: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законность;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профессионализм;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независимость;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добросовестность;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lastRenderedPageBreak/>
        <w:t>– конфиденциальность;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информирование;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эффективный внутренний контроль;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справедливость;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ответственность;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объективность;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доверие, уважение и доброжелательность к коллегам по работе.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В соответствии со статьей 21 Трудового кодекса Российской Федерации работник обязан: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добросовестно исполнять свои трудовые обязанности, возложенные на него трудовым договором;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соблюдать правила внутреннего трудового распорядка;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соблюдать трудовую дисциплину;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выполнять установленные нормы труда;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соблюдать требования по охране труда и обеспечению безопасности труда;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 xml:space="preserve">– соблюдать </w:t>
      </w:r>
      <w:hyperlink r:id="rId7" w:history="1">
        <w:r w:rsidRPr="00CD6B31">
          <w:rPr>
            <w:rFonts w:ascii="Times New Roman" w:eastAsia="Times New Roman" w:hAnsi="Times New Roman" w:cs="Calibri"/>
            <w:kern w:val="26"/>
            <w:sz w:val="28"/>
          </w:rPr>
          <w:t>Конституцию</w:t>
        </w:r>
      </w:hyperlink>
      <w:r w:rsidRPr="00CD6B31">
        <w:rPr>
          <w:rFonts w:ascii="Times New Roman" w:eastAsia="Times New Roman" w:hAnsi="Times New Roman" w:cs="Calibri"/>
          <w:kern w:val="26"/>
          <w:sz w:val="28"/>
        </w:rPr>
        <w:t xml:space="preserve"> Российской Федерации, законодательство Российской Федерации и Тверской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обеспечивать эффективную работу организации;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осуществлять свою деятельность в пределах предмета и целей деятельности организации;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lastRenderedPageBreak/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соблюдать нормы профессиональной этики и правила делового поведения;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проявлять корректность и внимательность в обращении с гражданами и должностными лицами;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соблюдать установленные в организации правила предоставления служебной информации и публичных выступлений;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 xml:space="preserve">– 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</w:t>
      </w:r>
      <w:r w:rsidRPr="00CD6B31">
        <w:rPr>
          <w:rFonts w:ascii="Times New Roman" w:eastAsia="Times New Roman" w:hAnsi="Times New Roman" w:cs="Calibri"/>
          <w:kern w:val="26"/>
          <w:sz w:val="28"/>
        </w:rPr>
        <w:lastRenderedPageBreak/>
        <w:t>просьба о даче взятки либо как возможность совершить иное коррупционное правонарушение).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В целях противодействия коррупции работнику рекомендуется: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8" w:history="1">
        <w:r w:rsidRPr="00CD6B31">
          <w:rPr>
            <w:rFonts w:ascii="Times New Roman" w:eastAsia="Times New Roman" w:hAnsi="Times New Roman" w:cs="Times New Roman"/>
            <w:kern w:val="26"/>
            <w:sz w:val="28"/>
            <w:szCs w:val="28"/>
          </w:rPr>
          <w:t>законодательством</w:t>
        </w:r>
      </w:hyperlink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 xml:space="preserve"> Российской Федерации.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lastRenderedPageBreak/>
        <w:t xml:space="preserve"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CD6B31" w:rsidRPr="00CD6B31" w:rsidRDefault="00CD6B31" w:rsidP="00CD6B3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t>Рекомендательные этические правила поведения работников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В своем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В своем поведении работник воздерживается от: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– принятия пищи, курения во время служебных совещаний, бесед, иного служебного общения с гражданами.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D6B31" w:rsidRPr="00CD6B31" w:rsidRDefault="00CD6B31" w:rsidP="00CD6B31">
      <w:pPr>
        <w:spacing w:after="0"/>
        <w:ind w:firstLine="709"/>
        <w:jc w:val="both"/>
        <w:rPr>
          <w:rFonts w:ascii="Times New Roman" w:eastAsia="Times New Roman" w:hAnsi="Times New Roman" w:cs="Calibri"/>
          <w:kern w:val="26"/>
          <w:sz w:val="28"/>
        </w:rPr>
      </w:pPr>
      <w:r w:rsidRPr="00CD6B31">
        <w:rPr>
          <w:rFonts w:ascii="Times New Roman" w:eastAsia="Times New Roman" w:hAnsi="Times New Roman" w:cs="Calibri"/>
          <w:kern w:val="26"/>
          <w:sz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CD6B31" w:rsidRPr="00CD6B31" w:rsidRDefault="00CD6B31" w:rsidP="00CD6B31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b/>
          <w:kern w:val="26"/>
          <w:sz w:val="28"/>
          <w:szCs w:val="28"/>
        </w:rPr>
        <w:t xml:space="preserve"> Ответственность за нарушение положений Кодекса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 xml:space="preserve"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</w:t>
      </w: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lastRenderedPageBreak/>
        <w:t>законами, нарушение положений Кодекса влечет применение к работнику мер юридической ответственности.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CD6B31" w:rsidRPr="00CD6B31" w:rsidRDefault="00CD6B31" w:rsidP="00CD6B31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6"/>
          <w:sz w:val="28"/>
          <w:szCs w:val="28"/>
        </w:rPr>
      </w:pPr>
      <w:r w:rsidRPr="00CD6B31">
        <w:rPr>
          <w:rFonts w:ascii="Times New Roman" w:eastAsia="Times New Roman" w:hAnsi="Times New Roman" w:cs="Times New Roman"/>
          <w:kern w:val="26"/>
          <w:sz w:val="28"/>
          <w:szCs w:val="28"/>
        </w:rP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</w:t>
      </w:r>
    </w:p>
    <w:p w:rsidR="00A82C30" w:rsidRDefault="00A82C30">
      <w:bookmarkStart w:id="4" w:name="_GoBack"/>
      <w:bookmarkEnd w:id="4"/>
    </w:p>
    <w:sectPr w:rsidR="00A8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CC"/>
    <w:rsid w:val="005427CC"/>
    <w:rsid w:val="00A82C30"/>
    <w:rsid w:val="00C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6B3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6B3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1709</Words>
  <Characters>9743</Characters>
  <Application>Microsoft Office Word</Application>
  <DocSecurity>0</DocSecurity>
  <Lines>81</Lines>
  <Paragraphs>22</Paragraphs>
  <ScaleCrop>false</ScaleCrop>
  <Company/>
  <LinksUpToDate>false</LinksUpToDate>
  <CharactersWithSpaces>11430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2023-05-23T07:25:00Z</dcterms:created>
  <dcterms:modified xsi:type="dcterms:W3CDTF">2023-05-23T07:25:00Z</dcterms:modified>
</cp:coreProperties>
</file>