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049" w:rsidRDefault="00675E0C">
      <w:r>
        <w:rPr>
          <w:noProof/>
          <w:lang w:eastAsia="ru-RU"/>
        </w:rPr>
        <w:drawing>
          <wp:inline distT="0" distB="0" distL="0" distR="0">
            <wp:extent cx="6707065" cy="9398977"/>
            <wp:effectExtent l="19050" t="0" r="0" b="0"/>
            <wp:docPr id="1" name="Рисунок 1" descr="64E51F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4E51F9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21" cy="9401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E0C" w:rsidRDefault="00675E0C"/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Муниципальное дошкольное образовательное учреждение </w:t>
      </w: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Оковецкий</w:t>
      </w:r>
      <w:proofErr w:type="spellEnd"/>
      <w:r>
        <w:rPr>
          <w:b/>
          <w:color w:val="000000"/>
          <w:sz w:val="28"/>
          <w:szCs w:val="28"/>
        </w:rPr>
        <w:t xml:space="preserve"> детский сад «Родничок»</w:t>
      </w: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jc w:val="center"/>
        <w:rPr>
          <w:b/>
          <w:color w:val="000000"/>
          <w:sz w:val="28"/>
          <w:szCs w:val="28"/>
        </w:rPr>
      </w:pP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ОТЧЕТ</w:t>
      </w:r>
    </w:p>
    <w:p w:rsidR="00675E0C" w:rsidRPr="007001B1" w:rsidRDefault="00675E0C" w:rsidP="00675E0C">
      <w:pPr>
        <w:pStyle w:val="a5"/>
        <w:tabs>
          <w:tab w:val="left" w:pos="5640"/>
          <w:tab w:val="right" w:pos="9796"/>
        </w:tabs>
        <w:spacing w:after="0"/>
        <w:jc w:val="center"/>
        <w:rPr>
          <w:b/>
          <w:sz w:val="32"/>
          <w:szCs w:val="32"/>
        </w:rPr>
      </w:pPr>
      <w:proofErr w:type="gramStart"/>
      <w:r w:rsidRPr="007001B1">
        <w:rPr>
          <w:b/>
          <w:sz w:val="32"/>
          <w:szCs w:val="32"/>
        </w:rPr>
        <w:t>о</w:t>
      </w:r>
      <w:proofErr w:type="gramEnd"/>
      <w:r w:rsidRPr="007001B1">
        <w:rPr>
          <w:b/>
          <w:sz w:val="32"/>
          <w:szCs w:val="32"/>
        </w:rPr>
        <w:t xml:space="preserve"> проведенных профилактических мероприятий по основам </w:t>
      </w: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jc w:val="center"/>
        <w:rPr>
          <w:sz w:val="32"/>
          <w:szCs w:val="32"/>
        </w:rPr>
      </w:pPr>
      <w:r w:rsidRPr="007001B1">
        <w:rPr>
          <w:b/>
          <w:sz w:val="32"/>
          <w:szCs w:val="32"/>
        </w:rPr>
        <w:t>безопасного поведения вблизи водных объектов</w:t>
      </w: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jc w:val="both"/>
        <w:rPr>
          <w:b/>
          <w:color w:val="000000"/>
          <w:sz w:val="28"/>
          <w:szCs w:val="28"/>
        </w:rPr>
      </w:pP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Министерства образования № 1-1-29/12363-ЮК от 30.08.2019 года, с</w:t>
      </w:r>
      <w:r w:rsidRPr="00822588">
        <w:rPr>
          <w:sz w:val="28"/>
          <w:szCs w:val="28"/>
        </w:rPr>
        <w:t xml:space="preserve"> целью</w:t>
      </w:r>
      <w:r w:rsidRPr="0082258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профилактики</w:t>
      </w:r>
      <w:r w:rsidRPr="00822588">
        <w:rPr>
          <w:sz w:val="28"/>
          <w:szCs w:val="28"/>
        </w:rPr>
        <w:t xml:space="preserve"> </w:t>
      </w:r>
      <w:r>
        <w:rPr>
          <w:sz w:val="28"/>
          <w:szCs w:val="28"/>
        </w:rPr>
        <w:t>и предупреждения</w:t>
      </w:r>
      <w:r w:rsidRPr="00822588">
        <w:rPr>
          <w:sz w:val="28"/>
          <w:szCs w:val="28"/>
        </w:rPr>
        <w:t xml:space="preserve"> несчастных случаев</w:t>
      </w:r>
      <w:r>
        <w:rPr>
          <w:sz w:val="28"/>
          <w:szCs w:val="28"/>
        </w:rPr>
        <w:t>,</w:t>
      </w:r>
      <w:r w:rsidRPr="00822588">
        <w:rPr>
          <w:sz w:val="28"/>
          <w:szCs w:val="28"/>
        </w:rPr>
        <w:t xml:space="preserve"> травматизма и гибели несовершеннолетних </w:t>
      </w:r>
      <w:r>
        <w:rPr>
          <w:sz w:val="28"/>
          <w:szCs w:val="28"/>
        </w:rPr>
        <w:t xml:space="preserve">вблизи водных объектов в сентябре 2019 года в нашем детском саду прошли мероприятия, направленные на </w:t>
      </w:r>
      <w:r w:rsidRPr="00822588">
        <w:rPr>
          <w:sz w:val="28"/>
          <w:szCs w:val="28"/>
        </w:rPr>
        <w:t>повышение знаний воспитанников, сотрудников и родителей ДОУ  по вопросам безопасного поведения на воде</w:t>
      </w:r>
      <w:r>
        <w:rPr>
          <w:sz w:val="28"/>
          <w:szCs w:val="28"/>
        </w:rPr>
        <w:t xml:space="preserve">.  </w:t>
      </w: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 издан приказ об утверждении </w:t>
      </w:r>
      <w:r w:rsidRPr="00822588">
        <w:rPr>
          <w:sz w:val="28"/>
          <w:szCs w:val="28"/>
        </w:rPr>
        <w:t>Плана профилактических мероприятий по основам безопасного поведения вблизи водных объектов</w:t>
      </w:r>
      <w:r>
        <w:rPr>
          <w:sz w:val="28"/>
          <w:szCs w:val="28"/>
        </w:rPr>
        <w:t>, в рамках которого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месяца были проведены все мероприятия.</w:t>
      </w: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ind w:firstLine="851"/>
        <w:jc w:val="both"/>
        <w:rPr>
          <w:sz w:val="28"/>
          <w:szCs w:val="28"/>
          <w:shd w:val="clear" w:color="auto" w:fill="FFFFFF"/>
        </w:rPr>
      </w:pPr>
      <w:r w:rsidRPr="00005171">
        <w:rPr>
          <w:sz w:val="28"/>
          <w:szCs w:val="28"/>
          <w:shd w:val="clear" w:color="auto" w:fill="FFFFFF"/>
        </w:rPr>
        <w:t>Особое внимание было уделено правилам охраны жизни людей на водных объектах, также проведению разъяснительной и профилактической работы среди сотрудников, родителей и детей в целях профилактики несчастных случаев на водоемах и водных объектах.</w:t>
      </w: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С сотрудниками был проведен </w:t>
      </w:r>
      <w:r w:rsidRPr="00005171">
        <w:rPr>
          <w:color w:val="000000"/>
          <w:sz w:val="28"/>
          <w:szCs w:val="28"/>
        </w:rPr>
        <w:t>Инструктаж  «Оказание первой помощи людям, терпящим бедствие на воде»</w:t>
      </w:r>
      <w:r>
        <w:rPr>
          <w:color w:val="000000"/>
          <w:sz w:val="28"/>
          <w:szCs w:val="28"/>
        </w:rPr>
        <w:t xml:space="preserve">, кроме того с воспитателем Консультация </w:t>
      </w:r>
      <w:r w:rsidRPr="00005171">
        <w:rPr>
          <w:color w:val="000000"/>
          <w:sz w:val="28"/>
          <w:szCs w:val="28"/>
        </w:rPr>
        <w:t>«Формы и методы работы с детьми по формированию у них элементарных навыков безопасного поведения на воде»</w:t>
      </w:r>
      <w:r>
        <w:rPr>
          <w:color w:val="000000"/>
          <w:sz w:val="28"/>
          <w:szCs w:val="28"/>
        </w:rPr>
        <w:t>.</w:t>
      </w:r>
    </w:p>
    <w:p w:rsidR="00675E0C" w:rsidRPr="007001B1" w:rsidRDefault="00675E0C" w:rsidP="00675E0C">
      <w:pPr>
        <w:pStyle w:val="a5"/>
        <w:tabs>
          <w:tab w:val="left" w:pos="5640"/>
          <w:tab w:val="right" w:pos="9796"/>
        </w:tabs>
        <w:spacing w:after="0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Для детей и их родителей организована выставка </w:t>
      </w:r>
      <w:r w:rsidRPr="007001B1">
        <w:rPr>
          <w:sz w:val="28"/>
          <w:szCs w:val="28"/>
        </w:rPr>
        <w:t>пособий, наглядных материалов, дидактических игр по безопасности на воде</w:t>
      </w:r>
      <w:r>
        <w:rPr>
          <w:sz w:val="28"/>
          <w:szCs w:val="28"/>
        </w:rPr>
        <w:t xml:space="preserve"> с целью закрепления усвоенного материала дома.</w:t>
      </w:r>
    </w:p>
    <w:p w:rsidR="00675E0C" w:rsidRPr="00005171" w:rsidRDefault="00675E0C" w:rsidP="00675E0C">
      <w:pPr>
        <w:shd w:val="clear" w:color="auto" w:fill="FFFFFF"/>
        <w:spacing w:before="15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E0C">
        <w:rPr>
          <w:rFonts w:ascii="Times New Roman" w:hAnsi="Times New Roman" w:cs="Times New Roman"/>
          <w:color w:val="000000"/>
          <w:sz w:val="28"/>
          <w:szCs w:val="28"/>
        </w:rPr>
        <w:t xml:space="preserve">В Уголке родителя размещены материалы о правилах безопасного поведения на водоемах. Воспитателем для родителей были проведены консультации «О происшествиях на воде, которые привели к гибели детей» и «Оказание первой помощи людям, терпящим бедствие на воде», по окончанию которых каждому родителю вручены памятки. </w:t>
      </w: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ind w:firstLine="851"/>
        <w:rPr>
          <w:sz w:val="28"/>
          <w:szCs w:val="28"/>
          <w:shd w:val="clear" w:color="auto" w:fill="FFFFFF"/>
        </w:rPr>
      </w:pP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ind w:firstLine="851"/>
        <w:rPr>
          <w:sz w:val="28"/>
          <w:szCs w:val="28"/>
          <w:shd w:val="clear" w:color="auto" w:fill="FFFFFF"/>
        </w:rPr>
      </w:pPr>
      <w:r w:rsidRPr="007001B1">
        <w:rPr>
          <w:sz w:val="28"/>
          <w:szCs w:val="28"/>
          <w:shd w:val="clear" w:color="auto" w:fill="FFFFFF"/>
        </w:rPr>
        <w:t>С детьми были проведены</w:t>
      </w:r>
      <w:r>
        <w:rPr>
          <w:sz w:val="28"/>
          <w:szCs w:val="28"/>
          <w:shd w:val="clear" w:color="auto" w:fill="FFFFFF"/>
        </w:rPr>
        <w:t>:</w:t>
      </w: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ind w:firstLine="85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7001B1">
        <w:rPr>
          <w:sz w:val="28"/>
          <w:szCs w:val="28"/>
          <w:shd w:val="clear" w:color="auto" w:fill="FFFFFF"/>
        </w:rPr>
        <w:t xml:space="preserve"> беседы, </w:t>
      </w: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ind w:firstLine="85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7001B1">
        <w:rPr>
          <w:sz w:val="28"/>
          <w:szCs w:val="28"/>
          <w:shd w:val="clear" w:color="auto" w:fill="FFFFFF"/>
        </w:rPr>
        <w:t>игровые мероприятия,</w:t>
      </w: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ind w:firstLine="85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7001B1">
        <w:rPr>
          <w:sz w:val="28"/>
          <w:szCs w:val="28"/>
          <w:shd w:val="clear" w:color="auto" w:fill="FFFFFF"/>
        </w:rPr>
        <w:t xml:space="preserve"> викторины, </w:t>
      </w:r>
    </w:p>
    <w:p w:rsidR="00675E0C" w:rsidRDefault="00675E0C" w:rsidP="00675E0C">
      <w:pPr>
        <w:pStyle w:val="a5"/>
        <w:tabs>
          <w:tab w:val="left" w:pos="5640"/>
          <w:tab w:val="right" w:pos="9796"/>
        </w:tabs>
        <w:spacing w:after="0"/>
        <w:ind w:firstLine="85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7001B1">
        <w:rPr>
          <w:sz w:val="28"/>
          <w:szCs w:val="28"/>
          <w:shd w:val="clear" w:color="auto" w:fill="FFFFFF"/>
        </w:rPr>
        <w:t>чтение художественной литературы.</w:t>
      </w:r>
    </w:p>
    <w:p w:rsidR="00675E0C" w:rsidRPr="007001B1" w:rsidRDefault="00675E0C" w:rsidP="00675E0C">
      <w:pPr>
        <w:pStyle w:val="a5"/>
        <w:tabs>
          <w:tab w:val="left" w:pos="5640"/>
          <w:tab w:val="right" w:pos="9072"/>
        </w:tabs>
        <w:spacing w:after="0"/>
        <w:ind w:firstLine="851"/>
        <w:rPr>
          <w:sz w:val="28"/>
          <w:szCs w:val="28"/>
        </w:rPr>
      </w:pPr>
    </w:p>
    <w:p w:rsidR="00675E0C" w:rsidRPr="00822588" w:rsidRDefault="00675E0C" w:rsidP="00675E0C">
      <w:pPr>
        <w:pStyle w:val="a5"/>
        <w:tabs>
          <w:tab w:val="left" w:pos="5640"/>
          <w:tab w:val="right" w:pos="9796"/>
        </w:tabs>
        <w:spacing w:after="0"/>
        <w:ind w:firstLine="851"/>
        <w:jc w:val="both"/>
        <w:rPr>
          <w:rFonts w:ascii="Verdana" w:hAnsi="Verdana"/>
          <w:sz w:val="28"/>
          <w:szCs w:val="28"/>
        </w:rPr>
      </w:pPr>
    </w:p>
    <w:p w:rsidR="00675E0C" w:rsidRPr="00765B82" w:rsidRDefault="00675E0C" w:rsidP="00675E0C">
      <w:pPr>
        <w:pStyle w:val="a5"/>
        <w:tabs>
          <w:tab w:val="left" w:pos="5640"/>
          <w:tab w:val="right" w:pos="9796"/>
        </w:tabs>
        <w:spacing w:after="0"/>
        <w:jc w:val="both"/>
        <w:rPr>
          <w:sz w:val="36"/>
          <w:szCs w:val="36"/>
        </w:rPr>
      </w:pPr>
      <w:r w:rsidRPr="00822588">
        <w:rPr>
          <w:sz w:val="36"/>
          <w:szCs w:val="36"/>
        </w:rPr>
        <w:t> </w:t>
      </w:r>
    </w:p>
    <w:tbl>
      <w:tblPr>
        <w:tblStyle w:val="a6"/>
        <w:tblW w:w="10740" w:type="dxa"/>
        <w:tblLook w:val="04A0"/>
      </w:tblPr>
      <w:tblGrid>
        <w:gridCol w:w="10740"/>
      </w:tblGrid>
      <w:tr w:rsidR="00675E0C" w:rsidRPr="00822588" w:rsidTr="00B46A98">
        <w:tc>
          <w:tcPr>
            <w:tcW w:w="10740" w:type="dxa"/>
          </w:tcPr>
          <w:p w:rsidR="00675E0C" w:rsidRPr="00822588" w:rsidRDefault="00675E0C" w:rsidP="00B46A98">
            <w:pPr>
              <w:pStyle w:val="a5"/>
              <w:tabs>
                <w:tab w:val="left" w:pos="5640"/>
                <w:tab w:val="right" w:pos="9796"/>
              </w:tabs>
              <w:spacing w:after="0"/>
              <w:jc w:val="both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lastRenderedPageBreak/>
              <w:drawing>
                <wp:inline distT="0" distB="0" distL="0" distR="0">
                  <wp:extent cx="3578225" cy="3543300"/>
                  <wp:effectExtent l="19050" t="0" r="3175" b="0"/>
                  <wp:docPr id="4" name="Рисунок 4" descr="C:\Users\1\Desktop\IMG_20190918_102253_8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IMG_20190918_102253_8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225" cy="354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</w:rPr>
              <w:drawing>
                <wp:inline distT="0" distB="0" distL="0" distR="0">
                  <wp:extent cx="2989580" cy="3543300"/>
                  <wp:effectExtent l="19050" t="0" r="1270" b="0"/>
                  <wp:docPr id="5" name="Рисунок 5" descr="C:\Users\1\Desktop\IMG_20190918_102323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IMG_20190918_102323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580" cy="354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5E0C" w:rsidRPr="00822588" w:rsidRDefault="00675E0C" w:rsidP="00675E0C">
      <w:pPr>
        <w:pStyle w:val="a5"/>
        <w:tabs>
          <w:tab w:val="left" w:pos="5640"/>
          <w:tab w:val="right" w:pos="9796"/>
        </w:tabs>
        <w:spacing w:after="0"/>
        <w:jc w:val="both"/>
        <w:rPr>
          <w:sz w:val="36"/>
          <w:szCs w:val="36"/>
        </w:rPr>
      </w:pPr>
    </w:p>
    <w:p w:rsidR="00675E0C" w:rsidRDefault="00675E0C" w:rsidP="00675E0C">
      <w:r>
        <w:rPr>
          <w:noProof/>
          <w:lang w:eastAsia="ru-RU"/>
        </w:rPr>
        <w:drawing>
          <wp:inline distT="0" distB="0" distL="0" distR="0">
            <wp:extent cx="2919095" cy="3569970"/>
            <wp:effectExtent l="19050" t="0" r="0" b="0"/>
            <wp:docPr id="7" name="Рисунок 7" descr="C:\Users\1\Desktop\IMG_20190918_10280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20190918_102808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356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121025" cy="4123690"/>
            <wp:effectExtent l="19050" t="0" r="3175" b="0"/>
            <wp:docPr id="6" name="Рисунок 6" descr="C:\Users\1\Desktop\IMG_20190918_103840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20190918_103840_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412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E0C" w:rsidRPr="000E436A" w:rsidRDefault="00675E0C" w:rsidP="00675E0C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36A">
        <w:rPr>
          <w:rFonts w:ascii="Times New Roman" w:hAnsi="Times New Roman" w:cs="Times New Roman"/>
          <w:color w:val="000000"/>
          <w:sz w:val="28"/>
          <w:szCs w:val="28"/>
        </w:rPr>
        <w:t>Проведённые мероприятия способствуют формированию у взрослых и детей</w:t>
      </w:r>
      <w:r>
        <w:rPr>
          <w:color w:val="000000"/>
          <w:sz w:val="28"/>
          <w:szCs w:val="28"/>
        </w:rPr>
        <w:t xml:space="preserve"> </w:t>
      </w:r>
      <w:r w:rsidRPr="000E436A">
        <w:rPr>
          <w:rFonts w:ascii="Times New Roman" w:hAnsi="Times New Roman" w:cs="Times New Roman"/>
          <w:color w:val="000000"/>
          <w:sz w:val="28"/>
          <w:szCs w:val="28"/>
        </w:rPr>
        <w:t>устойчивых навыков безопасного поведения и умений</w:t>
      </w:r>
      <w:r>
        <w:rPr>
          <w:color w:val="000000"/>
          <w:sz w:val="28"/>
          <w:szCs w:val="28"/>
        </w:rPr>
        <w:t xml:space="preserve"> </w:t>
      </w:r>
      <w:r w:rsidRPr="000E436A">
        <w:rPr>
          <w:rFonts w:ascii="Times New Roman" w:hAnsi="Times New Roman" w:cs="Times New Roman"/>
          <w:color w:val="000000"/>
          <w:sz w:val="28"/>
          <w:szCs w:val="28"/>
        </w:rPr>
        <w:t>применять</w:t>
      </w:r>
      <w:r>
        <w:rPr>
          <w:color w:val="000000"/>
          <w:sz w:val="28"/>
          <w:szCs w:val="28"/>
        </w:rPr>
        <w:t xml:space="preserve"> </w:t>
      </w:r>
      <w:r w:rsidRPr="000E436A">
        <w:rPr>
          <w:rFonts w:ascii="Times New Roman" w:hAnsi="Times New Roman" w:cs="Times New Roman"/>
          <w:color w:val="000000"/>
          <w:sz w:val="28"/>
          <w:szCs w:val="28"/>
        </w:rPr>
        <w:t>полученные</w:t>
      </w:r>
      <w:r>
        <w:rPr>
          <w:color w:val="000000"/>
          <w:sz w:val="28"/>
          <w:szCs w:val="28"/>
        </w:rPr>
        <w:t xml:space="preserve"> з</w:t>
      </w:r>
      <w:r w:rsidRPr="000E436A">
        <w:rPr>
          <w:rFonts w:ascii="Times New Roman" w:hAnsi="Times New Roman" w:cs="Times New Roman"/>
          <w:color w:val="000000"/>
          <w:sz w:val="28"/>
          <w:szCs w:val="28"/>
        </w:rPr>
        <w:t>нания</w:t>
      </w:r>
      <w:r>
        <w:rPr>
          <w:color w:val="000000"/>
          <w:sz w:val="28"/>
          <w:szCs w:val="28"/>
        </w:rPr>
        <w:t xml:space="preserve"> </w:t>
      </w:r>
      <w:r w:rsidRPr="000E436A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экстре</w:t>
      </w:r>
      <w:r w:rsidRPr="000E436A">
        <w:rPr>
          <w:rFonts w:ascii="Times New Roman" w:hAnsi="Times New Roman" w:cs="Times New Roman"/>
          <w:color w:val="000000"/>
          <w:sz w:val="28"/>
          <w:szCs w:val="28"/>
        </w:rPr>
        <w:t>мальных</w:t>
      </w:r>
      <w:r>
        <w:rPr>
          <w:color w:val="000000"/>
          <w:sz w:val="28"/>
          <w:szCs w:val="28"/>
        </w:rPr>
        <w:t xml:space="preserve"> </w:t>
      </w:r>
      <w:r w:rsidRPr="000E436A">
        <w:rPr>
          <w:rFonts w:ascii="Times New Roman" w:hAnsi="Times New Roman" w:cs="Times New Roman"/>
          <w:color w:val="000000"/>
          <w:sz w:val="28"/>
          <w:szCs w:val="28"/>
        </w:rPr>
        <w:t>ситуациях;</w:t>
      </w:r>
      <w:r>
        <w:rPr>
          <w:color w:val="000000"/>
          <w:sz w:val="28"/>
          <w:szCs w:val="28"/>
        </w:rPr>
        <w:t xml:space="preserve"> </w:t>
      </w:r>
      <w:r w:rsidRPr="000E436A">
        <w:rPr>
          <w:rFonts w:ascii="Times New Roman" w:hAnsi="Times New Roman" w:cs="Times New Roman"/>
          <w:color w:val="000000"/>
          <w:sz w:val="28"/>
          <w:szCs w:val="28"/>
        </w:rPr>
        <w:t>воспитанию</w:t>
      </w:r>
      <w:r>
        <w:rPr>
          <w:color w:val="000000"/>
          <w:sz w:val="28"/>
          <w:szCs w:val="28"/>
        </w:rPr>
        <w:t xml:space="preserve"> </w:t>
      </w:r>
      <w:r w:rsidRPr="000E436A">
        <w:rPr>
          <w:rFonts w:ascii="Times New Roman" w:hAnsi="Times New Roman" w:cs="Times New Roman"/>
          <w:color w:val="000000"/>
          <w:sz w:val="28"/>
          <w:szCs w:val="28"/>
        </w:rPr>
        <w:t>ответственности за свою жизнь и жизнь окружающих.</w:t>
      </w:r>
    </w:p>
    <w:p w:rsidR="00675E0C" w:rsidRPr="000E436A" w:rsidRDefault="00675E0C" w:rsidP="00675E0C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36A">
        <w:rPr>
          <w:rFonts w:ascii="Times New Roman" w:hAnsi="Times New Roman" w:cs="Times New Roman"/>
          <w:color w:val="000000"/>
          <w:sz w:val="28"/>
          <w:szCs w:val="28"/>
        </w:rPr>
        <w:t>Поставленные цели и задачи выполнены.</w:t>
      </w:r>
    </w:p>
    <w:p w:rsidR="00675E0C" w:rsidRDefault="00675E0C" w:rsidP="00675E0C"/>
    <w:sectPr w:rsidR="00675E0C" w:rsidSect="00675E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5E0C"/>
    <w:rsid w:val="00464ED1"/>
    <w:rsid w:val="00675E0C"/>
    <w:rsid w:val="00B21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E0C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75E0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rsid w:val="00675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320</Words>
  <Characters>1829</Characters>
  <Application>Microsoft Office Word</Application>
  <DocSecurity>0</DocSecurity>
  <Lines>15</Lines>
  <Paragraphs>4</Paragraphs>
  <ScaleCrop>false</ScaleCrop>
  <Company>Microsoft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2019-09-23T08:20:00Z</dcterms:created>
  <dcterms:modified xsi:type="dcterms:W3CDTF">2019-09-23T08:23:00Z</dcterms:modified>
</cp:coreProperties>
</file>