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9F" w:rsidRPr="00E71146" w:rsidRDefault="00CA699F" w:rsidP="00CA699F">
      <w:pPr>
        <w:shd w:val="clear" w:color="auto" w:fill="FFFFFF" w:themeFill="background1"/>
        <w:spacing w:after="374" w:line="3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E7114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ПРАВИЛА ПОЖАРНОЙ БЕЗОПАСНОСТИ</w:t>
      </w:r>
    </w:p>
    <w:p w:rsidR="00CA699F" w:rsidRDefault="00CA699F" w:rsidP="00CA699F">
      <w:pPr>
        <w:shd w:val="clear" w:color="auto" w:fill="FFFFFF" w:themeFill="background1"/>
        <w:spacing w:after="374" w:line="393" w:lineRule="atLeast"/>
        <w:jc w:val="both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-934085</wp:posOffset>
            </wp:positionH>
            <wp:positionV relativeFrom="margin">
              <wp:posOffset>4999990</wp:posOffset>
            </wp:positionV>
            <wp:extent cx="4473575" cy="3030220"/>
            <wp:effectExtent l="19050" t="0" r="3175" b="0"/>
            <wp:wrapSquare wrapText="bothSides"/>
            <wp:docPr id="12" name="Рисунок 12" descr="http://nordportal.ru/upkeep/uploads/2016/03/spas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ordportal.ru/upkeep/uploads/2016/03/spase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99F">
        <w:rPr>
          <w:rFonts w:ascii="Times New Roman" w:eastAsia="Times New Roman" w:hAnsi="Times New Roman" w:cs="Times New Roman"/>
          <w:bCs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-838200</wp:posOffset>
            </wp:positionH>
            <wp:positionV relativeFrom="margin">
              <wp:posOffset>119380</wp:posOffset>
            </wp:positionV>
            <wp:extent cx="4042410" cy="2445385"/>
            <wp:effectExtent l="19050" t="0" r="0" b="0"/>
            <wp:wrapSquare wrapText="bothSides"/>
            <wp:docPr id="2" name="Рисунок 2" descr="http://novgazeta.by/wp-content/uploads/ngg_featured/deti_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vgazeta.by/wp-content/uploads/ngg_featured/deti_pozh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BA1" w:rsidRPr="00CA699F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Почувствовав в квартире запах дыма, как можно быстрее найди его источник. Плотно закрой все двери, окна и форточки. Если запах дыма больше не ощущается, возможно, он проник в дом через окно или двери. Посмотри, нет ли дыма на лестничной площадке. На всякий случай проверь всю квартиру, включая балкон — лучше перестраховаться, чем проглядеть начало пожара. </w:t>
      </w:r>
      <w:r w:rsidR="00062BA1" w:rsidRPr="00CA699F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br/>
      </w:r>
      <w:r w:rsidR="00062BA1" w:rsidRPr="00CA699F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br/>
        <w:t>Если в твоей квартире что-то загорелось, а ты не знаешь, как это быстро потушить, — не рискуй жизнью, срочно покинь квартиру. Помни, что дым опаснее огня. От густого дыма невозможно защититься, даже дыша через влажную тряпку. А продуктами горения некоторых материалов можно отравиться. </w:t>
      </w:r>
      <w:r w:rsidR="00062BA1" w:rsidRPr="00CA699F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br/>
        <w:t>Позвони в пожарную охрану. Лучше всего сделать это от соседей или по мобильному телефону. </w:t>
      </w:r>
      <w:r w:rsidRPr="00CA699F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</w:t>
      </w:r>
    </w:p>
    <w:p w:rsidR="00062BA1" w:rsidRPr="00CA699F" w:rsidRDefault="00062BA1" w:rsidP="00CA699F">
      <w:pPr>
        <w:shd w:val="clear" w:color="auto" w:fill="FFFFFF" w:themeFill="background1"/>
        <w:spacing w:after="374" w:line="393" w:lineRule="atLeast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Набери телефон 01 (с мобильного телефона — номер 112) и сообщи дежурному диспетчеру:</w:t>
      </w:r>
    </w:p>
    <w:p w:rsidR="00062BA1" w:rsidRPr="00820E44" w:rsidRDefault="00062BA1" w:rsidP="00820E44">
      <w:pPr>
        <w:numPr>
          <w:ilvl w:val="0"/>
          <w:numId w:val="1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свой точный адрес</w:t>
      </w:r>
    </w:p>
    <w:p w:rsidR="00062BA1" w:rsidRPr="00820E44" w:rsidRDefault="00062BA1" w:rsidP="00820E44">
      <w:pPr>
        <w:numPr>
          <w:ilvl w:val="0"/>
          <w:numId w:val="1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где происходит пожар (квартира, двор, гараж, балкон)</w:t>
      </w:r>
    </w:p>
    <w:p w:rsidR="00062BA1" w:rsidRPr="00820E44" w:rsidRDefault="00062BA1" w:rsidP="00820E44">
      <w:pPr>
        <w:numPr>
          <w:ilvl w:val="0"/>
          <w:numId w:val="1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что горит (мебель, электроприбор)</w:t>
      </w:r>
    </w:p>
    <w:p w:rsidR="00062BA1" w:rsidRPr="00820E44" w:rsidRDefault="00062BA1" w:rsidP="00820E44">
      <w:pPr>
        <w:numPr>
          <w:ilvl w:val="0"/>
          <w:numId w:val="1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быстро и точно ответь на все вопросы диспетчера, возможно, потребуется уточнить, на каком этаже ты живешь, запирается ли </w:t>
      </w: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>дверь в подъезде на кодовый замок, сколько всего этажей в доме, как быстрее к нему подъехать и т.д.</w:t>
      </w:r>
      <w:r w:rsidR="00CA699F" w:rsidRPr="00CA699F">
        <w:t xml:space="preserve"> </w:t>
      </w:r>
    </w:p>
    <w:p w:rsidR="00062BA1" w:rsidRPr="0054648B" w:rsidRDefault="00062BA1" w:rsidP="0054648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20E44">
        <w:rPr>
          <w:shd w:val="clear" w:color="auto" w:fill="B5D8F9"/>
          <w:lang w:eastAsia="ru-RU"/>
        </w:rPr>
        <w:br/>
      </w:r>
      <w:r w:rsidRPr="0054648B">
        <w:rPr>
          <w:rFonts w:ascii="Times New Roman" w:hAnsi="Times New Roman" w:cs="Times New Roman"/>
          <w:b/>
          <w:i/>
          <w:sz w:val="28"/>
          <w:szCs w:val="28"/>
          <w:u w:val="single"/>
        </w:rPr>
        <w:t>Покидая квартиру в случае пожара:</w:t>
      </w:r>
    </w:p>
    <w:p w:rsidR="00062BA1" w:rsidRPr="00820E44" w:rsidRDefault="00062BA1" w:rsidP="00820E44">
      <w:pPr>
        <w:numPr>
          <w:ilvl w:val="0"/>
          <w:numId w:val="2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плотно закрой за собой все двери</w:t>
      </w:r>
    </w:p>
    <w:p w:rsidR="00062BA1" w:rsidRPr="00820E44" w:rsidRDefault="00062BA1" w:rsidP="00820E44">
      <w:pPr>
        <w:numPr>
          <w:ilvl w:val="0"/>
          <w:numId w:val="2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не задерживайся в квартире, собирая вещи</w:t>
      </w:r>
    </w:p>
    <w:p w:rsidR="00062BA1" w:rsidRPr="00820E44" w:rsidRDefault="00062BA1" w:rsidP="00820E44">
      <w:pPr>
        <w:numPr>
          <w:ilvl w:val="0"/>
          <w:numId w:val="2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по возможности выключи все электроприборы и свет, отключи электричество на щитке, расположенном на лестничной площадке</w:t>
      </w:r>
    </w:p>
    <w:p w:rsidR="00062BA1" w:rsidRPr="00820E44" w:rsidRDefault="00062BA1" w:rsidP="00820E44">
      <w:pPr>
        <w:numPr>
          <w:ilvl w:val="0"/>
          <w:numId w:val="2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предупреди соседей</w:t>
      </w:r>
    </w:p>
    <w:p w:rsidR="00062BA1" w:rsidRPr="00820E44" w:rsidRDefault="00062BA1" w:rsidP="00820E44">
      <w:pPr>
        <w:numPr>
          <w:ilvl w:val="0"/>
          <w:numId w:val="2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спускайся по лестнице, не пользуйся лифтом</w:t>
      </w:r>
    </w:p>
    <w:p w:rsidR="00062BA1" w:rsidRPr="00820E44" w:rsidRDefault="00062BA1" w:rsidP="00820E44">
      <w:pPr>
        <w:numPr>
          <w:ilvl w:val="0"/>
          <w:numId w:val="2"/>
        </w:numPr>
        <w:shd w:val="clear" w:color="auto" w:fill="FFFFFF" w:themeFill="background1"/>
        <w:spacing w:after="0" w:line="393" w:lineRule="atLeast"/>
        <w:ind w:left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жди приезда пожарных возле дома.</w:t>
      </w:r>
    </w:p>
    <w:p w:rsidR="00062BA1" w:rsidRPr="0054648B" w:rsidRDefault="00062BA1" w:rsidP="0054648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20E44">
        <w:rPr>
          <w:shd w:val="clear" w:color="auto" w:fill="B5D8F9"/>
          <w:lang w:eastAsia="ru-RU"/>
        </w:rPr>
        <w:br/>
      </w:r>
      <w:r w:rsidRPr="00820E44">
        <w:rPr>
          <w:shd w:val="clear" w:color="auto" w:fill="B5D8F9"/>
          <w:lang w:eastAsia="ru-RU"/>
        </w:rPr>
        <w:br/>
      </w:r>
      <w:r w:rsidRPr="0054648B">
        <w:rPr>
          <w:rFonts w:ascii="Times New Roman" w:hAnsi="Times New Roman" w:cs="Times New Roman"/>
          <w:b/>
          <w:i/>
          <w:sz w:val="28"/>
          <w:szCs w:val="28"/>
          <w:u w:val="single"/>
        </w:rPr>
        <w:t>Когда пожарные придут, сообщи им:</w:t>
      </w:r>
    </w:p>
    <w:p w:rsidR="00062BA1" w:rsidRPr="00820E44" w:rsidRDefault="00062BA1" w:rsidP="00820E44">
      <w:pPr>
        <w:shd w:val="clear" w:color="auto" w:fill="FFFFFF" w:themeFill="background1"/>
        <w:spacing w:after="374" w:line="393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- как тебя зовут — взрослые должны знать, что ты успел покинуть горящее помещение</w:t>
      </w:r>
    </w:p>
    <w:p w:rsidR="00062BA1" w:rsidRPr="00820E44" w:rsidRDefault="00062BA1" w:rsidP="00820E44">
      <w:pPr>
        <w:shd w:val="clear" w:color="auto" w:fill="FFFFFF" w:themeFill="background1"/>
        <w:spacing w:after="374" w:line="393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20E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- о соседях, которые могут оставаться в других квартирах.</w:t>
      </w:r>
    </w:p>
    <w:p w:rsidR="00E71146" w:rsidRPr="0054648B" w:rsidRDefault="00062BA1" w:rsidP="0054648B">
      <w:pPr>
        <w:jc w:val="both"/>
        <w:rPr>
          <w:rFonts w:ascii="Times New Roman" w:hAnsi="Times New Roman" w:cs="Times New Roman"/>
          <w:sz w:val="28"/>
          <w:szCs w:val="28"/>
        </w:rPr>
      </w:pPr>
      <w:r w:rsidRPr="0054648B">
        <w:rPr>
          <w:rFonts w:ascii="Times New Roman" w:hAnsi="Times New Roman" w:cs="Times New Roman"/>
          <w:sz w:val="28"/>
          <w:szCs w:val="28"/>
        </w:rPr>
        <w:t xml:space="preserve">Небольшой очаг пожара, возникнувший на твоих глазах, часто можно потушить самостоятельно. И не только можно, но и нужно, пока из маленького очага он не превратился </w:t>
      </w:r>
      <w:proofErr w:type="gramStart"/>
      <w:r w:rsidRPr="005464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648B">
        <w:rPr>
          <w:rFonts w:ascii="Times New Roman" w:hAnsi="Times New Roman" w:cs="Times New Roman"/>
          <w:sz w:val="28"/>
          <w:szCs w:val="28"/>
        </w:rPr>
        <w:t xml:space="preserve"> большой. </w:t>
      </w:r>
      <w:r w:rsidR="00E71146" w:rsidRPr="0054648B">
        <w:rPr>
          <w:rFonts w:ascii="Times New Roman" w:hAnsi="Times New Roman" w:cs="Times New Roman"/>
          <w:sz w:val="28"/>
          <w:szCs w:val="28"/>
        </w:rPr>
        <w:t xml:space="preserve"> </w:t>
      </w:r>
      <w:r w:rsidRPr="0054648B">
        <w:rPr>
          <w:rFonts w:ascii="Times New Roman" w:hAnsi="Times New Roman" w:cs="Times New Roman"/>
          <w:sz w:val="28"/>
          <w:szCs w:val="28"/>
        </w:rPr>
        <w:t xml:space="preserve">Хорошо, когда в доме есть огнетушитель и ты умеешь с ним обращаться. Пользоваться огнетушителем нужно только </w:t>
      </w:r>
      <w:proofErr w:type="gramStart"/>
      <w:r w:rsidRPr="0054648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54648B">
        <w:rPr>
          <w:rFonts w:ascii="Times New Roman" w:hAnsi="Times New Roman" w:cs="Times New Roman"/>
          <w:sz w:val="28"/>
          <w:szCs w:val="28"/>
        </w:rPr>
        <w:t xml:space="preserve"> минуты пожара, когда очаг возгорания небольшой. К сожалению, в большинстве квартир огнетушителей нет. Поэтому нужно точно знать, что и чем можно или нельзя потушить. </w:t>
      </w:r>
      <w:r w:rsidR="00E71146" w:rsidRPr="0054648B">
        <w:rPr>
          <w:rFonts w:ascii="Times New Roman" w:hAnsi="Times New Roman" w:cs="Times New Roman"/>
          <w:sz w:val="28"/>
          <w:szCs w:val="28"/>
        </w:rPr>
        <w:t xml:space="preserve"> </w:t>
      </w:r>
      <w:r w:rsidRPr="0054648B">
        <w:rPr>
          <w:rFonts w:ascii="Times New Roman" w:hAnsi="Times New Roman" w:cs="Times New Roman"/>
          <w:sz w:val="28"/>
          <w:szCs w:val="28"/>
        </w:rPr>
        <w:t>Горящий мусор в мусорном ведре проще всего залить водой. Загоревшуюся кухонную прихватку, занавеску или полотенце можно бросить в раковину и тоже залить водой. Вспыхнуло масло на сковородке — быстро закрой сковородку крышкой. Водой горящее масло заливать нельзя, потому что горячие масляные брызги полетят во все стороны и обожгут тебе руки и лицо. </w:t>
      </w:r>
      <w:r w:rsidR="00E71146" w:rsidRPr="0054648B">
        <w:rPr>
          <w:rFonts w:ascii="Times New Roman" w:hAnsi="Times New Roman" w:cs="Times New Roman"/>
          <w:sz w:val="28"/>
          <w:szCs w:val="28"/>
        </w:rPr>
        <w:t xml:space="preserve"> </w:t>
      </w:r>
      <w:r w:rsidRPr="0054648B">
        <w:rPr>
          <w:rFonts w:ascii="Times New Roman" w:hAnsi="Times New Roman" w:cs="Times New Roman"/>
          <w:sz w:val="28"/>
          <w:szCs w:val="28"/>
        </w:rPr>
        <w:t>При появлении запаха горящей изоляции немедленно выключи свет и все электроприборы, обесточь квартиру и сообщи об этом взрослым. Горящие электрические приборы сначала отключи от сети и помни, что заливать водой их нельзя. Лучше всего забросать их песком, стиральным порошком, землей из горшков с цветами, в крайнем случае, накрыть плотной тканью (не синтетической, которая от сильного нагрева может начать плавиться или гореть), чтобы перекрыть доступ воздуху. </w:t>
      </w:r>
      <w:r w:rsidR="00E71146" w:rsidRPr="00546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BA1" w:rsidRPr="0054648B" w:rsidRDefault="00062BA1" w:rsidP="0054648B">
      <w:pPr>
        <w:jc w:val="both"/>
        <w:rPr>
          <w:rFonts w:ascii="Times New Roman" w:hAnsi="Times New Roman" w:cs="Times New Roman"/>
          <w:sz w:val="28"/>
          <w:szCs w:val="28"/>
        </w:rPr>
      </w:pPr>
      <w:r w:rsidRPr="0054648B">
        <w:rPr>
          <w:rFonts w:ascii="Times New Roman" w:hAnsi="Times New Roman" w:cs="Times New Roman"/>
          <w:sz w:val="28"/>
          <w:szCs w:val="28"/>
        </w:rPr>
        <w:t>Может случиться так, что пожар начнется на балконе — например, от случайно залетевшего туда непотушенного окурка — и ты вовремя это заметил, надо попытаться потушить огонь водой или любыми другими подручными средствами, поскольку огонь в таких случаях быстро перекидывается на квартиры верхних этажей. Если же ты видишь, что не можешь самостоятельно справиться с огнем, то закрой балконную дверь, покинь квартиру и обязательно вызови пожарных.</w:t>
      </w:r>
    </w:p>
    <w:p w:rsidR="00E71146" w:rsidRPr="00820E44" w:rsidRDefault="00E71146" w:rsidP="00820E44">
      <w:pPr>
        <w:shd w:val="clear" w:color="auto" w:fill="FFFFFF" w:themeFill="background1"/>
        <w:spacing w:after="374" w:line="393" w:lineRule="atLeast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B5D8F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49134"/>
            <wp:effectExtent l="19050" t="0" r="3175" b="0"/>
            <wp:docPr id="15" name="Рисунок 15" descr="http://www.gorobzor.ru/public/news/images/3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orobzor.ru/public/news/images/349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0A5" w:rsidRPr="00820E44" w:rsidRDefault="006720A5">
      <w:pPr>
        <w:rPr>
          <w:rFonts w:ascii="Times New Roman" w:hAnsi="Times New Roman" w:cs="Times New Roman"/>
          <w:color w:val="C00000"/>
          <w:sz w:val="28"/>
          <w:szCs w:val="28"/>
        </w:rPr>
      </w:pPr>
    </w:p>
    <w:sectPr w:rsidR="006720A5" w:rsidRPr="00820E44" w:rsidSect="0067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A73B5"/>
    <w:multiLevelType w:val="multilevel"/>
    <w:tmpl w:val="F58A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563F59"/>
    <w:multiLevelType w:val="multilevel"/>
    <w:tmpl w:val="E1FC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compat/>
  <w:rsids>
    <w:rsidRoot w:val="00062BA1"/>
    <w:rsid w:val="00062BA1"/>
    <w:rsid w:val="00120C5A"/>
    <w:rsid w:val="0054648B"/>
    <w:rsid w:val="006720A5"/>
    <w:rsid w:val="00820E44"/>
    <w:rsid w:val="00885CEF"/>
    <w:rsid w:val="00CA699F"/>
    <w:rsid w:val="00E7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2BA1"/>
  </w:style>
  <w:style w:type="paragraph" w:styleId="a4">
    <w:name w:val="Balloon Text"/>
    <w:basedOn w:val="a"/>
    <w:link w:val="a5"/>
    <w:uiPriority w:val="99"/>
    <w:semiHidden/>
    <w:unhideWhenUsed/>
    <w:rsid w:val="00CA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1</cp:lastModifiedBy>
  <cp:revision>4</cp:revision>
  <dcterms:created xsi:type="dcterms:W3CDTF">2016-11-02T11:33:00Z</dcterms:created>
  <dcterms:modified xsi:type="dcterms:W3CDTF">2016-11-02T17:00:00Z</dcterms:modified>
</cp:coreProperties>
</file>